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6D0DD" w14:textId="2197A07A" w:rsidR="000B3212" w:rsidRPr="00604FEB" w:rsidRDefault="000B3212" w:rsidP="00963671">
      <w:pPr>
        <w:jc w:val="center"/>
        <w:rPr>
          <w:b/>
          <w:bCs/>
          <w:caps/>
          <w:szCs w:val="24"/>
        </w:rPr>
      </w:pPr>
    </w:p>
    <w:p w14:paraId="080387E9" w14:textId="77777777" w:rsidR="00963671" w:rsidRPr="00604FEB" w:rsidRDefault="00963671" w:rsidP="00963671">
      <w:pPr>
        <w:jc w:val="center"/>
        <w:rPr>
          <w:b/>
          <w:bCs/>
          <w:caps/>
          <w:szCs w:val="24"/>
        </w:rPr>
      </w:pPr>
      <w:bookmarkStart w:id="0" w:name="_Hlk192762478"/>
      <w:bookmarkStart w:id="1" w:name="_Hlk152070804"/>
      <w:r w:rsidRPr="00604FEB">
        <w:rPr>
          <w:b/>
          <w:bCs/>
          <w:caps/>
          <w:szCs w:val="24"/>
        </w:rPr>
        <w:t>PASIŪLYMAS</w:t>
      </w:r>
    </w:p>
    <w:p w14:paraId="0A81AC1F" w14:textId="409D2A52" w:rsidR="00963671" w:rsidRPr="00604FEB" w:rsidRDefault="006409C8" w:rsidP="00963671">
      <w:pPr>
        <w:tabs>
          <w:tab w:val="left" w:pos="1134"/>
        </w:tabs>
        <w:jc w:val="center"/>
        <w:rPr>
          <w:b/>
          <w:szCs w:val="24"/>
        </w:rPr>
      </w:pPr>
      <w:r w:rsidRPr="006409C8">
        <w:rPr>
          <w:rFonts w:cstheme="minorHAnsi"/>
          <w:b/>
          <w:bCs/>
          <w:caps/>
          <w:szCs w:val="24"/>
        </w:rPr>
        <w:t>Tarptautinės biologijos olimpiados maitinimo organizavimo</w:t>
      </w:r>
      <w:r w:rsidRPr="006409C8">
        <w:rPr>
          <w:rFonts w:cstheme="minorHAnsi"/>
          <w:b/>
          <w:bCs/>
          <w:szCs w:val="24"/>
        </w:rPr>
        <w:t xml:space="preserve"> </w:t>
      </w:r>
      <w:r w:rsidR="00B11CC4" w:rsidRPr="00604FEB">
        <w:rPr>
          <w:rFonts w:cstheme="minorHAnsi"/>
          <w:b/>
          <w:bCs/>
          <w:szCs w:val="24"/>
        </w:rPr>
        <w:t>PASLAUG</w:t>
      </w:r>
      <w:r w:rsidR="00604FEB" w:rsidRPr="00604FEB">
        <w:rPr>
          <w:rFonts w:cstheme="minorHAnsi"/>
          <w:b/>
          <w:bCs/>
          <w:szCs w:val="24"/>
        </w:rPr>
        <w:t>Ų</w:t>
      </w:r>
      <w:r w:rsidR="00B11CC4" w:rsidRPr="00604FEB">
        <w:rPr>
          <w:b/>
          <w:szCs w:val="24"/>
        </w:rPr>
        <w:t xml:space="preserve"> </w:t>
      </w:r>
      <w:r w:rsidR="00963671" w:rsidRPr="00604FEB">
        <w:rPr>
          <w:b/>
          <w:szCs w:val="24"/>
        </w:rPr>
        <w:t>PIRKIMO</w:t>
      </w:r>
    </w:p>
    <w:bookmarkEnd w:id="0"/>
    <w:p w14:paraId="1148637E" w14:textId="0AFED481" w:rsidR="002E41CF" w:rsidRDefault="002E41CF" w:rsidP="004D56A5">
      <w:pPr>
        <w:suppressAutoHyphens w:val="0"/>
        <w:spacing w:line="300" w:lineRule="atLeast"/>
        <w:jc w:val="center"/>
        <w:rPr>
          <w:b/>
          <w:bCs/>
          <w:caps/>
          <w:szCs w:val="24"/>
        </w:rPr>
      </w:pPr>
      <w:r w:rsidRPr="002E41CF">
        <w:rPr>
          <w:b/>
          <w:szCs w:val="24"/>
          <w:lang w:eastAsia="en-US"/>
        </w:rPr>
        <w:t>A dalis. Techninė informacija ir duomenys apie Tiekėją</w:t>
      </w:r>
    </w:p>
    <w:p w14:paraId="2A796395" w14:textId="77777777" w:rsidR="002E41CF" w:rsidRPr="000B3212" w:rsidRDefault="002E41CF" w:rsidP="00963671">
      <w:pPr>
        <w:jc w:val="center"/>
        <w:rPr>
          <w:b/>
          <w:bCs/>
          <w:caps/>
          <w:szCs w:val="24"/>
        </w:rPr>
      </w:pPr>
    </w:p>
    <w:tbl>
      <w:tblPr>
        <w:tblStyle w:val="TableGrid"/>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0B3212" w:rsidRPr="000B3212" w14:paraId="7AB6A2F2" w14:textId="77777777" w:rsidTr="00382AB5">
        <w:tc>
          <w:tcPr>
            <w:tcW w:w="9781" w:type="dxa"/>
          </w:tcPr>
          <w:p w14:paraId="539FC4D7" w14:textId="77777777" w:rsidR="00963671" w:rsidRPr="000B3212" w:rsidRDefault="00963671" w:rsidP="00382AB5">
            <w:pPr>
              <w:jc w:val="center"/>
              <w:rPr>
                <w:szCs w:val="24"/>
              </w:rPr>
            </w:pPr>
            <w:r w:rsidRPr="000B3212">
              <w:rPr>
                <w:szCs w:val="24"/>
              </w:rPr>
              <w:t>____________________</w:t>
            </w:r>
          </w:p>
          <w:p w14:paraId="334F4951" w14:textId="0CBC5662" w:rsidR="00963671" w:rsidRPr="000B3212" w:rsidRDefault="00963671" w:rsidP="00382AB5">
            <w:pPr>
              <w:jc w:val="center"/>
              <w:rPr>
                <w:sz w:val="20"/>
              </w:rPr>
            </w:pPr>
            <w:r w:rsidRPr="000B3212">
              <w:rPr>
                <w:sz w:val="20"/>
              </w:rPr>
              <w:t>(</w:t>
            </w:r>
            <w:r w:rsidR="000B3212" w:rsidRPr="000B3212">
              <w:rPr>
                <w:sz w:val="20"/>
              </w:rPr>
              <w:t>D</w:t>
            </w:r>
            <w:r w:rsidRPr="000B3212">
              <w:rPr>
                <w:sz w:val="20"/>
              </w:rPr>
              <w:t>ata)</w:t>
            </w:r>
          </w:p>
          <w:p w14:paraId="03BC80C5" w14:textId="77777777" w:rsidR="00963671" w:rsidRPr="000B3212" w:rsidRDefault="00963671" w:rsidP="00382AB5">
            <w:pPr>
              <w:jc w:val="center"/>
              <w:rPr>
                <w:szCs w:val="24"/>
              </w:rPr>
            </w:pPr>
            <w:r w:rsidRPr="000B3212">
              <w:rPr>
                <w:szCs w:val="24"/>
              </w:rPr>
              <w:t>____________________</w:t>
            </w:r>
          </w:p>
          <w:p w14:paraId="3A76E969" w14:textId="77777777" w:rsidR="000B3212" w:rsidRPr="000B3212" w:rsidRDefault="000B3212" w:rsidP="000B3212">
            <w:pPr>
              <w:jc w:val="center"/>
              <w:rPr>
                <w:sz w:val="20"/>
              </w:rPr>
            </w:pPr>
            <w:r w:rsidRPr="000B3212">
              <w:rPr>
                <w:sz w:val="20"/>
              </w:rPr>
              <w:t>(Sudarymo vieta)</w:t>
            </w:r>
          </w:p>
          <w:p w14:paraId="583EC273" w14:textId="77777777" w:rsidR="00963671" w:rsidRPr="000B3212" w:rsidRDefault="00963671" w:rsidP="00382AB5">
            <w:pPr>
              <w:contextualSpacing/>
              <w:jc w:val="center"/>
              <w:rPr>
                <w:szCs w:val="24"/>
              </w:rPr>
            </w:pPr>
          </w:p>
        </w:tc>
      </w:tr>
    </w:tbl>
    <w:tbl>
      <w:tblPr>
        <w:tblW w:w="4947" w:type="pct"/>
        <w:tblLook w:val="0000" w:firstRow="0" w:lastRow="0" w:firstColumn="0" w:lastColumn="0" w:noHBand="0" w:noVBand="0"/>
      </w:tblPr>
      <w:tblGrid>
        <w:gridCol w:w="5382"/>
        <w:gridCol w:w="4705"/>
      </w:tblGrid>
      <w:tr w:rsidR="000B3212" w:rsidRPr="000B3212" w14:paraId="76144DFF" w14:textId="77777777" w:rsidTr="002E41CF">
        <w:tc>
          <w:tcPr>
            <w:tcW w:w="2668" w:type="pct"/>
            <w:tcBorders>
              <w:top w:val="single" w:sz="4" w:space="0" w:color="000000"/>
              <w:left w:val="single" w:sz="4" w:space="0" w:color="000000"/>
              <w:bottom w:val="single" w:sz="4" w:space="0" w:color="000000"/>
            </w:tcBorders>
          </w:tcPr>
          <w:p w14:paraId="73C33FBA" w14:textId="77777777" w:rsidR="000B3212" w:rsidRPr="000B3212" w:rsidRDefault="000B3212" w:rsidP="000B3212">
            <w:pPr>
              <w:tabs>
                <w:tab w:val="left" w:pos="0"/>
              </w:tabs>
              <w:jc w:val="both"/>
              <w:rPr>
                <w:i/>
              </w:rPr>
            </w:pPr>
            <w:r w:rsidRPr="000B3212">
              <w:t xml:space="preserve">Tiekėjo pavadinimas </w:t>
            </w:r>
          </w:p>
          <w:p w14:paraId="4B9610B4" w14:textId="2470B630" w:rsidR="00963671" w:rsidRPr="000B3212" w:rsidRDefault="000B3212" w:rsidP="000B3212">
            <w:pPr>
              <w:rPr>
                <w:szCs w:val="24"/>
              </w:rPr>
            </w:pPr>
            <w:r w:rsidRPr="000B3212">
              <w:rPr>
                <w:i/>
              </w:rPr>
              <w:t>Jeigu dalyvauja ūkio subjektų grupė, surašomi visi dalyvių pavadinimai</w:t>
            </w:r>
          </w:p>
        </w:tc>
        <w:tc>
          <w:tcPr>
            <w:tcW w:w="2332" w:type="pct"/>
            <w:tcBorders>
              <w:top w:val="single" w:sz="4" w:space="0" w:color="000000"/>
              <w:left w:val="single" w:sz="4" w:space="0" w:color="000000"/>
              <w:bottom w:val="single" w:sz="4" w:space="0" w:color="000000"/>
              <w:right w:val="single" w:sz="4" w:space="0" w:color="000000"/>
            </w:tcBorders>
          </w:tcPr>
          <w:p w14:paraId="570BADB8" w14:textId="77777777" w:rsidR="00963671" w:rsidRPr="000B3212" w:rsidRDefault="00963671" w:rsidP="00382AB5">
            <w:pPr>
              <w:jc w:val="both"/>
              <w:rPr>
                <w:szCs w:val="24"/>
              </w:rPr>
            </w:pPr>
          </w:p>
        </w:tc>
      </w:tr>
      <w:tr w:rsidR="000B3212" w:rsidRPr="000B3212" w14:paraId="0C59F666" w14:textId="77777777" w:rsidTr="002E41CF">
        <w:tc>
          <w:tcPr>
            <w:tcW w:w="2668" w:type="pct"/>
            <w:tcBorders>
              <w:left w:val="single" w:sz="4" w:space="0" w:color="000000"/>
              <w:bottom w:val="single" w:sz="4" w:space="0" w:color="000000"/>
            </w:tcBorders>
          </w:tcPr>
          <w:p w14:paraId="04012DE5" w14:textId="77777777" w:rsidR="00963671" w:rsidRPr="000B3212" w:rsidRDefault="00963671" w:rsidP="00382AB5">
            <w:pPr>
              <w:rPr>
                <w:szCs w:val="24"/>
              </w:rPr>
            </w:pPr>
            <w:r w:rsidRPr="000B3212">
              <w:rPr>
                <w:b/>
                <w:szCs w:val="24"/>
              </w:rPr>
              <w:t>Tiekėjo adresas, juridinio asmens įmonės kodas</w:t>
            </w:r>
            <w:r w:rsidRPr="000B3212">
              <w:rPr>
                <w:szCs w:val="24"/>
              </w:rPr>
              <w:t xml:space="preserve"> </w:t>
            </w:r>
            <w:r w:rsidRPr="000B3212">
              <w:rPr>
                <w:i/>
                <w:szCs w:val="24"/>
              </w:rPr>
              <w:t>/ Jeigu dalyvauja ūkio subjektų grupė, nurodomi dalyvių adresai ir juridinio asmens įmonės kodai</w:t>
            </w:r>
          </w:p>
        </w:tc>
        <w:tc>
          <w:tcPr>
            <w:tcW w:w="2332" w:type="pct"/>
            <w:tcBorders>
              <w:left w:val="single" w:sz="4" w:space="0" w:color="000000"/>
              <w:bottom w:val="single" w:sz="4" w:space="0" w:color="000000"/>
              <w:right w:val="single" w:sz="4" w:space="0" w:color="000000"/>
            </w:tcBorders>
          </w:tcPr>
          <w:p w14:paraId="3C4A6037" w14:textId="77777777" w:rsidR="00963671" w:rsidRPr="000B3212" w:rsidRDefault="00963671" w:rsidP="00382AB5">
            <w:pPr>
              <w:jc w:val="both"/>
              <w:rPr>
                <w:szCs w:val="24"/>
              </w:rPr>
            </w:pPr>
          </w:p>
        </w:tc>
      </w:tr>
      <w:tr w:rsidR="000B3212" w:rsidRPr="000B3212" w14:paraId="38F72F00" w14:textId="77777777" w:rsidTr="002E41CF">
        <w:trPr>
          <w:trHeight w:hRule="exact" w:val="634"/>
        </w:trPr>
        <w:tc>
          <w:tcPr>
            <w:tcW w:w="2668" w:type="pct"/>
            <w:tcBorders>
              <w:left w:val="single" w:sz="4" w:space="0" w:color="000000"/>
              <w:bottom w:val="single" w:sz="4" w:space="0" w:color="000000"/>
            </w:tcBorders>
          </w:tcPr>
          <w:p w14:paraId="724E676A" w14:textId="6A35339C" w:rsidR="00963671" w:rsidRPr="000B3212" w:rsidRDefault="000B3212" w:rsidP="002E41CF">
            <w:pPr>
              <w:rPr>
                <w:b/>
                <w:szCs w:val="24"/>
              </w:rPr>
            </w:pPr>
            <w:r w:rsidRPr="000B3212">
              <w:t>Už pasiūlymą atsakingo asmens vardas, pavardė</w:t>
            </w:r>
            <w:r w:rsidR="002E41CF">
              <w:t xml:space="preserve"> ir </w:t>
            </w:r>
            <w:r w:rsidRPr="000B3212">
              <w:t>pareigos</w:t>
            </w:r>
          </w:p>
        </w:tc>
        <w:tc>
          <w:tcPr>
            <w:tcW w:w="2332" w:type="pct"/>
            <w:tcBorders>
              <w:left w:val="single" w:sz="4" w:space="0" w:color="000000"/>
              <w:bottom w:val="single" w:sz="4" w:space="0" w:color="000000"/>
              <w:right w:val="single" w:sz="4" w:space="0" w:color="000000"/>
            </w:tcBorders>
          </w:tcPr>
          <w:p w14:paraId="44E24ED6" w14:textId="77777777" w:rsidR="00963671" w:rsidRPr="000B3212" w:rsidRDefault="00963671" w:rsidP="00382AB5">
            <w:pPr>
              <w:jc w:val="both"/>
              <w:rPr>
                <w:szCs w:val="24"/>
              </w:rPr>
            </w:pPr>
          </w:p>
        </w:tc>
      </w:tr>
      <w:tr w:rsidR="000B3212" w:rsidRPr="000B3212" w14:paraId="761F394C" w14:textId="77777777" w:rsidTr="002E41CF">
        <w:tc>
          <w:tcPr>
            <w:tcW w:w="2668" w:type="pct"/>
            <w:tcBorders>
              <w:left w:val="single" w:sz="4" w:space="0" w:color="000000"/>
              <w:bottom w:val="single" w:sz="4" w:space="0" w:color="000000"/>
            </w:tcBorders>
          </w:tcPr>
          <w:p w14:paraId="57BD7681" w14:textId="77777777" w:rsidR="00963671" w:rsidRDefault="000B3212" w:rsidP="00382AB5">
            <w:pPr>
              <w:rPr>
                <w:b/>
                <w:szCs w:val="24"/>
              </w:rPr>
            </w:pPr>
            <w:r w:rsidRPr="000B3212">
              <w:rPr>
                <w:b/>
                <w:szCs w:val="24"/>
              </w:rPr>
              <w:t>T</w:t>
            </w:r>
            <w:r w:rsidR="00963671" w:rsidRPr="000B3212">
              <w:rPr>
                <w:b/>
                <w:szCs w:val="24"/>
              </w:rPr>
              <w:t>elefono numeris</w:t>
            </w:r>
          </w:p>
          <w:p w14:paraId="7DD2E2DF" w14:textId="435CBCA2" w:rsidR="002E41CF" w:rsidRPr="000B3212" w:rsidRDefault="002E41CF" w:rsidP="00382AB5">
            <w:pPr>
              <w:rPr>
                <w:b/>
                <w:szCs w:val="24"/>
              </w:rPr>
            </w:pPr>
          </w:p>
        </w:tc>
        <w:tc>
          <w:tcPr>
            <w:tcW w:w="2332" w:type="pct"/>
            <w:tcBorders>
              <w:left w:val="single" w:sz="4" w:space="0" w:color="000000"/>
              <w:bottom w:val="single" w:sz="4" w:space="0" w:color="000000"/>
              <w:right w:val="single" w:sz="4" w:space="0" w:color="000000"/>
            </w:tcBorders>
          </w:tcPr>
          <w:p w14:paraId="1E5676FB" w14:textId="77777777" w:rsidR="00963671" w:rsidRPr="000B3212" w:rsidRDefault="00963671" w:rsidP="00382AB5">
            <w:pPr>
              <w:jc w:val="both"/>
              <w:rPr>
                <w:szCs w:val="24"/>
              </w:rPr>
            </w:pPr>
          </w:p>
        </w:tc>
      </w:tr>
      <w:tr w:rsidR="00963671" w:rsidRPr="000B3212" w14:paraId="36DCA9B2" w14:textId="77777777" w:rsidTr="002E41CF">
        <w:tc>
          <w:tcPr>
            <w:tcW w:w="2668" w:type="pct"/>
            <w:tcBorders>
              <w:left w:val="single" w:sz="4" w:space="0" w:color="000000"/>
              <w:bottom w:val="single" w:sz="4" w:space="0" w:color="000000"/>
            </w:tcBorders>
          </w:tcPr>
          <w:p w14:paraId="70FA2161" w14:textId="77777777" w:rsidR="00963671" w:rsidRDefault="000B3212" w:rsidP="00382AB5">
            <w:pPr>
              <w:rPr>
                <w:b/>
                <w:szCs w:val="24"/>
              </w:rPr>
            </w:pPr>
            <w:r w:rsidRPr="000B3212">
              <w:rPr>
                <w:b/>
                <w:szCs w:val="24"/>
              </w:rPr>
              <w:t>E</w:t>
            </w:r>
            <w:r w:rsidR="00963671" w:rsidRPr="000B3212">
              <w:rPr>
                <w:b/>
                <w:szCs w:val="24"/>
              </w:rPr>
              <w:t>l. pašto adresas</w:t>
            </w:r>
          </w:p>
          <w:p w14:paraId="26E608B4" w14:textId="1FF40F42" w:rsidR="002E41CF" w:rsidRPr="000B3212" w:rsidRDefault="002E41CF" w:rsidP="00382AB5">
            <w:pPr>
              <w:rPr>
                <w:b/>
                <w:szCs w:val="24"/>
              </w:rPr>
            </w:pPr>
          </w:p>
        </w:tc>
        <w:tc>
          <w:tcPr>
            <w:tcW w:w="2332" w:type="pct"/>
            <w:tcBorders>
              <w:left w:val="single" w:sz="4" w:space="0" w:color="000000"/>
              <w:bottom w:val="single" w:sz="4" w:space="0" w:color="000000"/>
              <w:right w:val="single" w:sz="4" w:space="0" w:color="000000"/>
            </w:tcBorders>
          </w:tcPr>
          <w:p w14:paraId="61E8B10A" w14:textId="77777777" w:rsidR="00963671" w:rsidRPr="000B3212" w:rsidRDefault="00963671" w:rsidP="00382AB5">
            <w:pPr>
              <w:jc w:val="both"/>
              <w:rPr>
                <w:szCs w:val="24"/>
              </w:rPr>
            </w:pPr>
          </w:p>
        </w:tc>
      </w:tr>
    </w:tbl>
    <w:p w14:paraId="4A66DC11" w14:textId="77777777" w:rsidR="00963671" w:rsidRPr="000B3212" w:rsidRDefault="00963671" w:rsidP="00963671">
      <w:pPr>
        <w:ind w:firstLine="567"/>
        <w:rPr>
          <w:szCs w:val="24"/>
        </w:rPr>
      </w:pPr>
    </w:p>
    <w:bookmarkEnd w:id="1"/>
    <w:p w14:paraId="6715602D" w14:textId="77777777" w:rsidR="00963671" w:rsidRPr="00557766" w:rsidRDefault="00963671" w:rsidP="00963671">
      <w:pPr>
        <w:ind w:firstLine="567"/>
        <w:rPr>
          <w:szCs w:val="24"/>
        </w:rPr>
      </w:pPr>
      <w:r w:rsidRPr="00557766">
        <w:rPr>
          <w:szCs w:val="24"/>
        </w:rPr>
        <w:t>Šiuo pasiūlymu pažymime, kad sutinkame su visomis pirkimo sąlygomis, nustatytomis:</w:t>
      </w:r>
    </w:p>
    <w:p w14:paraId="3A177CAF" w14:textId="0E778A69" w:rsidR="00963671" w:rsidRPr="00557766" w:rsidRDefault="00963671" w:rsidP="00963671">
      <w:pPr>
        <w:ind w:firstLine="567"/>
        <w:rPr>
          <w:szCs w:val="24"/>
        </w:rPr>
      </w:pPr>
      <w:r w:rsidRPr="00557766">
        <w:rPr>
          <w:szCs w:val="24"/>
        </w:rPr>
        <w:t xml:space="preserve">1) atviro konkurso skelbime, paskelbtame </w:t>
      </w:r>
      <w:r w:rsidR="002E41CF" w:rsidRPr="002E41CF">
        <w:rPr>
          <w:szCs w:val="24"/>
        </w:rPr>
        <w:t xml:space="preserve">per Europos Sąjungos leidinių biurą ir </w:t>
      </w:r>
      <w:r w:rsidRPr="00557766">
        <w:rPr>
          <w:szCs w:val="24"/>
        </w:rPr>
        <w:t>CVP IS;</w:t>
      </w:r>
    </w:p>
    <w:p w14:paraId="6681213E" w14:textId="77777777" w:rsidR="00557766" w:rsidRPr="00557766" w:rsidRDefault="00963671" w:rsidP="00557766">
      <w:pPr>
        <w:ind w:firstLine="567"/>
        <w:jc w:val="both"/>
        <w:rPr>
          <w:szCs w:val="24"/>
        </w:rPr>
      </w:pPr>
      <w:r w:rsidRPr="00557766">
        <w:rPr>
          <w:szCs w:val="24"/>
        </w:rPr>
        <w:t xml:space="preserve">2) </w:t>
      </w:r>
      <w:r w:rsidR="00557766" w:rsidRPr="00557766">
        <w:rPr>
          <w:szCs w:val="24"/>
        </w:rPr>
        <w:t>konkurso sąlygose, jų paaiškinimuose, papildymuose (jei tokių bus).</w:t>
      </w:r>
    </w:p>
    <w:p w14:paraId="3A4E2C00" w14:textId="40E7131C" w:rsidR="00963671" w:rsidRDefault="00963671" w:rsidP="00963671">
      <w:pPr>
        <w:ind w:firstLine="567"/>
        <w:rPr>
          <w:szCs w:val="24"/>
        </w:rPr>
      </w:pPr>
    </w:p>
    <w:p w14:paraId="2E422125" w14:textId="77777777" w:rsidR="002E41CF" w:rsidRPr="002E41CF" w:rsidRDefault="002E41CF" w:rsidP="004D56A5">
      <w:pPr>
        <w:ind w:firstLine="567"/>
        <w:jc w:val="both"/>
        <w:rPr>
          <w:szCs w:val="24"/>
        </w:rPr>
      </w:pPr>
      <w:r w:rsidRPr="002E41CF">
        <w:rPr>
          <w:szCs w:val="24"/>
        </w:rPr>
        <w:t>Atsižvelgdami į pirkimo dokumentuose išdėstytas sąlygas, teikiame savo pasiūlymą, sudarytą iš dviejų dalių. Šioje dalyje nurodome informaciją bei duomenis apie mūsų pasirengimą įvykdyti numatomą sudaryti pirkimo sutartį.</w:t>
      </w:r>
    </w:p>
    <w:p w14:paraId="3E7B8AB0" w14:textId="26D2E30D" w:rsidR="00C86EBA" w:rsidRDefault="00C86EBA" w:rsidP="00C86EBA">
      <w:pPr>
        <w:tabs>
          <w:tab w:val="left" w:pos="567"/>
          <w:tab w:val="left" w:pos="851"/>
        </w:tabs>
        <w:suppressAutoHyphens w:val="0"/>
        <w:jc w:val="both"/>
        <w:rPr>
          <w:rFonts w:eastAsia="Calibri"/>
          <w:szCs w:val="24"/>
          <w:lang w:eastAsia="en-US"/>
        </w:rPr>
      </w:pPr>
      <w:r w:rsidRPr="00C86EBA">
        <w:rPr>
          <w:rFonts w:eastAsia="Calibri"/>
          <w:szCs w:val="24"/>
          <w:lang w:eastAsia="en-US"/>
        </w:rPr>
        <w:t>Pateikiame siūlomų paslaugų kokybės (ir kiekybės) kriterijų aprašymą:</w:t>
      </w:r>
    </w:p>
    <w:p w14:paraId="035D36AE" w14:textId="77777777" w:rsidR="00C86EBA" w:rsidRPr="00C86EBA" w:rsidRDefault="00C86EBA" w:rsidP="00C86EBA">
      <w:pPr>
        <w:tabs>
          <w:tab w:val="left" w:pos="567"/>
          <w:tab w:val="left" w:pos="851"/>
        </w:tabs>
        <w:suppressAutoHyphens w:val="0"/>
        <w:jc w:val="both"/>
        <w:rPr>
          <w:rFonts w:eastAsia="Calibri"/>
          <w:szCs w:val="24"/>
          <w:lang w:eastAsia="en-US"/>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6521"/>
      </w:tblGrid>
      <w:tr w:rsidR="00C86EBA" w:rsidRPr="00C86EBA" w14:paraId="66176D82" w14:textId="77777777" w:rsidTr="003D5C28">
        <w:tc>
          <w:tcPr>
            <w:tcW w:w="3539" w:type="dxa"/>
          </w:tcPr>
          <w:p w14:paraId="06797F2F" w14:textId="77777777" w:rsidR="00C86EBA" w:rsidRPr="00C86EBA" w:rsidRDefault="00C86EBA" w:rsidP="00C86EBA">
            <w:pPr>
              <w:tabs>
                <w:tab w:val="left" w:pos="567"/>
                <w:tab w:val="left" w:pos="851"/>
              </w:tabs>
              <w:suppressAutoHyphens w:val="0"/>
              <w:jc w:val="center"/>
              <w:rPr>
                <w:rFonts w:eastAsia="Calibri"/>
                <w:b/>
                <w:szCs w:val="24"/>
                <w:lang w:eastAsia="en-US"/>
              </w:rPr>
            </w:pPr>
            <w:r w:rsidRPr="00C86EBA">
              <w:rPr>
                <w:rFonts w:eastAsia="Calibri"/>
                <w:b/>
                <w:szCs w:val="24"/>
                <w:lang w:eastAsia="en-US"/>
              </w:rPr>
              <w:t xml:space="preserve">Kokybės (ir kiekybės) kriterijai </w:t>
            </w:r>
            <w:r w:rsidRPr="00C86EBA">
              <w:rPr>
                <w:rFonts w:eastAsia="Calibri"/>
                <w:i/>
                <w:sz w:val="20"/>
                <w:lang w:eastAsia="en-US"/>
              </w:rPr>
              <w:t>(nurodyti visus kriterijus, išskyrus kainą)</w:t>
            </w:r>
          </w:p>
        </w:tc>
        <w:tc>
          <w:tcPr>
            <w:tcW w:w="6521" w:type="dxa"/>
          </w:tcPr>
          <w:p w14:paraId="7E10D063" w14:textId="77777777" w:rsidR="00C86EBA" w:rsidRPr="00C86EBA" w:rsidRDefault="00C86EBA" w:rsidP="00C86EBA">
            <w:pPr>
              <w:tabs>
                <w:tab w:val="left" w:pos="567"/>
                <w:tab w:val="left" w:pos="851"/>
              </w:tabs>
              <w:suppressAutoHyphens w:val="0"/>
              <w:jc w:val="center"/>
              <w:rPr>
                <w:rFonts w:eastAsia="Calibri"/>
                <w:b/>
                <w:szCs w:val="24"/>
                <w:lang w:eastAsia="en-US"/>
              </w:rPr>
            </w:pPr>
            <w:r w:rsidRPr="00C86EBA">
              <w:rPr>
                <w:rFonts w:eastAsia="Calibri"/>
                <w:b/>
                <w:szCs w:val="24"/>
                <w:lang w:eastAsia="en-US"/>
              </w:rPr>
              <w:t xml:space="preserve">Siūlomų kriterijų </w:t>
            </w:r>
            <w:r w:rsidRPr="00C86EBA">
              <w:rPr>
                <w:rFonts w:eastAsia="Calibri"/>
                <w:bCs/>
                <w:szCs w:val="24"/>
                <w:lang w:eastAsia="en-US"/>
              </w:rPr>
              <w:t>aprašymas (ir rodiklių reikšmės)</w:t>
            </w:r>
          </w:p>
        </w:tc>
      </w:tr>
      <w:tr w:rsidR="00C86EBA" w:rsidRPr="00C86EBA" w14:paraId="5348C72B" w14:textId="77777777" w:rsidTr="003D5C28">
        <w:tc>
          <w:tcPr>
            <w:tcW w:w="3539" w:type="dxa"/>
          </w:tcPr>
          <w:p w14:paraId="0CADECCB" w14:textId="2EE28E0C" w:rsidR="00C86EBA" w:rsidRPr="00C86EBA" w:rsidRDefault="007C34DF" w:rsidP="00C86EBA">
            <w:pPr>
              <w:tabs>
                <w:tab w:val="left" w:pos="567"/>
                <w:tab w:val="left" w:pos="851"/>
              </w:tabs>
              <w:suppressAutoHyphens w:val="0"/>
              <w:jc w:val="both"/>
              <w:rPr>
                <w:rFonts w:eastAsia="Calibri"/>
                <w:szCs w:val="24"/>
                <w:lang w:eastAsia="en-US"/>
              </w:rPr>
            </w:pPr>
            <w:r w:rsidRPr="007C34DF">
              <w:rPr>
                <w:rFonts w:eastAsia="Calibri"/>
                <w:b/>
                <w:i/>
                <w:iCs/>
                <w:szCs w:val="24"/>
                <w:u w:val="single"/>
                <w:lang w:eastAsia="en-US"/>
              </w:rPr>
              <w:t>Pirmas kriterijus.</w:t>
            </w:r>
            <w:r w:rsidRPr="007C34DF">
              <w:rPr>
                <w:rFonts w:eastAsia="Calibri"/>
                <w:bCs/>
                <w:szCs w:val="24"/>
                <w:lang w:eastAsia="en-US"/>
              </w:rPr>
              <w:t xml:space="preserve"> Dietistas.</w:t>
            </w:r>
          </w:p>
        </w:tc>
        <w:tc>
          <w:tcPr>
            <w:tcW w:w="6521" w:type="dxa"/>
          </w:tcPr>
          <w:p w14:paraId="1C689FC8" w14:textId="77777777" w:rsidR="007C34DF" w:rsidRPr="007C34DF" w:rsidRDefault="007C34DF" w:rsidP="007C34DF">
            <w:pPr>
              <w:tabs>
                <w:tab w:val="left" w:pos="567"/>
                <w:tab w:val="left" w:pos="851"/>
              </w:tabs>
              <w:suppressAutoHyphens w:val="0"/>
              <w:jc w:val="both"/>
              <w:rPr>
                <w:rFonts w:eastAsia="Calibri"/>
                <w:b/>
                <w:szCs w:val="24"/>
                <w:lang w:eastAsia="en-US"/>
              </w:rPr>
            </w:pPr>
            <w:r w:rsidRPr="007C34DF">
              <w:rPr>
                <w:rFonts w:eastAsia="Calibri"/>
                <w:b/>
                <w:szCs w:val="24"/>
                <w:lang w:eastAsia="en-US"/>
              </w:rPr>
              <w:t>Pateikiama:</w:t>
            </w:r>
          </w:p>
          <w:p w14:paraId="74C6853C" w14:textId="512656BD" w:rsidR="007C34DF" w:rsidRPr="007C34DF" w:rsidRDefault="007C34DF" w:rsidP="007C34DF">
            <w:pPr>
              <w:tabs>
                <w:tab w:val="left" w:pos="567"/>
                <w:tab w:val="left" w:pos="851"/>
              </w:tabs>
              <w:suppressAutoHyphens w:val="0"/>
              <w:jc w:val="both"/>
              <w:rPr>
                <w:rFonts w:eastAsia="Calibri"/>
                <w:bCs/>
                <w:szCs w:val="24"/>
                <w:lang w:eastAsia="en-US"/>
              </w:rPr>
            </w:pPr>
            <w:r w:rsidRPr="007C34DF">
              <w:rPr>
                <w:rFonts w:eastAsia="Calibri"/>
                <w:bCs/>
                <w:szCs w:val="24"/>
                <w:lang w:eastAsia="en-US"/>
              </w:rPr>
              <w:t>1.</w:t>
            </w:r>
            <w:r w:rsidR="00735AD7">
              <w:rPr>
                <w:rFonts w:eastAsia="Calibri"/>
                <w:bCs/>
                <w:szCs w:val="24"/>
                <w:lang w:eastAsia="en-US"/>
              </w:rPr>
              <w:t xml:space="preserve"> </w:t>
            </w:r>
            <w:r w:rsidRPr="007C34DF">
              <w:rPr>
                <w:rFonts w:eastAsia="Calibri"/>
                <w:bCs/>
                <w:szCs w:val="24"/>
                <w:lang w:eastAsia="en-US"/>
              </w:rPr>
              <w:t xml:space="preserve">užpildytas konkurso sąlygų </w:t>
            </w:r>
            <w:r w:rsidR="00735AD7">
              <w:rPr>
                <w:rFonts w:eastAsia="Calibri"/>
                <w:bCs/>
                <w:szCs w:val="24"/>
                <w:lang w:eastAsia="en-US"/>
              </w:rPr>
              <w:t>8</w:t>
            </w:r>
            <w:r w:rsidRPr="007C34DF">
              <w:rPr>
                <w:rFonts w:eastAsia="Calibri"/>
                <w:bCs/>
                <w:szCs w:val="24"/>
                <w:lang w:eastAsia="en-US"/>
              </w:rPr>
              <w:t xml:space="preserve"> priedas, ( 3 lentelė).</w:t>
            </w:r>
          </w:p>
          <w:p w14:paraId="0761F035" w14:textId="7EF236DE" w:rsidR="00C86EBA" w:rsidRPr="006B01EE" w:rsidRDefault="007C34DF" w:rsidP="007C34DF">
            <w:pPr>
              <w:tabs>
                <w:tab w:val="left" w:pos="567"/>
                <w:tab w:val="left" w:pos="851"/>
              </w:tabs>
              <w:suppressAutoHyphens w:val="0"/>
              <w:jc w:val="both"/>
              <w:rPr>
                <w:rFonts w:eastAsia="Calibri"/>
                <w:bCs/>
                <w:szCs w:val="24"/>
                <w:lang w:eastAsia="en-US"/>
              </w:rPr>
            </w:pPr>
            <w:r w:rsidRPr="007C34DF">
              <w:rPr>
                <w:rFonts w:eastAsia="Calibri"/>
                <w:bCs/>
                <w:szCs w:val="24"/>
                <w:lang w:eastAsia="en-US"/>
              </w:rPr>
              <w:t>2. siūlomo specialisto kvalifikaciją pagrindžiantys dokumentai ir gyvenimo aprašymas (CV), kuriame būtų nurodoma profesinė patirtis.</w:t>
            </w:r>
          </w:p>
        </w:tc>
      </w:tr>
      <w:tr w:rsidR="00C86EBA" w:rsidRPr="00C86EBA" w14:paraId="3511AF2E" w14:textId="77777777" w:rsidTr="003D5C28">
        <w:tc>
          <w:tcPr>
            <w:tcW w:w="3539" w:type="dxa"/>
          </w:tcPr>
          <w:p w14:paraId="65CDC47C" w14:textId="7035EC62" w:rsidR="00C86EBA" w:rsidRPr="007C34DF" w:rsidRDefault="007C34DF" w:rsidP="00C86EBA">
            <w:pPr>
              <w:tabs>
                <w:tab w:val="left" w:pos="567"/>
                <w:tab w:val="left" w:pos="851"/>
              </w:tabs>
              <w:suppressAutoHyphens w:val="0"/>
              <w:jc w:val="both"/>
              <w:rPr>
                <w:rFonts w:eastAsia="Calibri"/>
                <w:i/>
                <w:iCs/>
                <w:szCs w:val="24"/>
                <w:lang w:eastAsia="en-US"/>
              </w:rPr>
            </w:pPr>
            <w:r w:rsidRPr="007C34DF">
              <w:rPr>
                <w:rFonts w:eastAsia="Calibri"/>
                <w:b/>
                <w:i/>
                <w:iCs/>
                <w:szCs w:val="24"/>
                <w:u w:val="single"/>
                <w:lang w:eastAsia="en-US"/>
              </w:rPr>
              <w:t>Antras kriterijus.</w:t>
            </w:r>
            <w:r w:rsidRPr="007C34DF">
              <w:rPr>
                <w:rFonts w:eastAsia="Calibri"/>
                <w:bCs/>
                <w:i/>
                <w:iCs/>
                <w:szCs w:val="24"/>
                <w:lang w:eastAsia="en-US"/>
              </w:rPr>
              <w:t xml:space="preserve"> </w:t>
            </w:r>
            <w:r w:rsidRPr="007C34DF">
              <w:rPr>
                <w:rFonts w:eastAsia="Calibri"/>
                <w:bCs/>
                <w:szCs w:val="24"/>
                <w:lang w:eastAsia="en-US"/>
              </w:rPr>
              <w:t>Valstybinės maisto ir veterinarijos tarnybos skiriant nuobaudų kiekio įvertinimas.</w:t>
            </w:r>
          </w:p>
        </w:tc>
        <w:tc>
          <w:tcPr>
            <w:tcW w:w="6521" w:type="dxa"/>
          </w:tcPr>
          <w:p w14:paraId="25CC47E4" w14:textId="77777777" w:rsidR="007C34DF" w:rsidRPr="007C34DF" w:rsidRDefault="007C34DF" w:rsidP="007C34DF">
            <w:pPr>
              <w:tabs>
                <w:tab w:val="left" w:pos="567"/>
                <w:tab w:val="left" w:pos="851"/>
              </w:tabs>
              <w:suppressAutoHyphens w:val="0"/>
              <w:jc w:val="both"/>
              <w:rPr>
                <w:rFonts w:eastAsia="Calibri"/>
                <w:b/>
                <w:szCs w:val="24"/>
                <w:lang w:eastAsia="en-US"/>
              </w:rPr>
            </w:pPr>
            <w:r w:rsidRPr="007C34DF">
              <w:rPr>
                <w:rFonts w:eastAsia="Calibri"/>
                <w:b/>
                <w:szCs w:val="24"/>
                <w:lang w:eastAsia="en-US"/>
              </w:rPr>
              <w:t>Pateikiama:</w:t>
            </w:r>
          </w:p>
          <w:p w14:paraId="28EEC973" w14:textId="77777777" w:rsidR="007C34DF" w:rsidRPr="007C34DF" w:rsidRDefault="007C34DF" w:rsidP="007C34DF">
            <w:pPr>
              <w:tabs>
                <w:tab w:val="left" w:pos="567"/>
                <w:tab w:val="left" w:pos="851"/>
              </w:tabs>
              <w:suppressAutoHyphens w:val="0"/>
              <w:jc w:val="both"/>
              <w:rPr>
                <w:rFonts w:eastAsia="Calibri"/>
                <w:bCs/>
                <w:szCs w:val="24"/>
                <w:lang w:eastAsia="en-US"/>
              </w:rPr>
            </w:pPr>
            <w:r w:rsidRPr="007C34DF">
              <w:rPr>
                <w:rFonts w:eastAsia="Calibri"/>
                <w:bCs/>
                <w:szCs w:val="24"/>
                <w:lang w:eastAsia="en-US"/>
              </w:rPr>
              <w:t>1. VMVT pažyma apie pažeidimus per pastaruosius 3 metus (išduodama pagal tiekėjo prašymą).</w:t>
            </w:r>
          </w:p>
          <w:p w14:paraId="2A2A5528" w14:textId="6BB30F86" w:rsidR="00C86EBA" w:rsidRPr="006B01EE" w:rsidRDefault="007C34DF" w:rsidP="007C34DF">
            <w:pPr>
              <w:tabs>
                <w:tab w:val="left" w:pos="567"/>
                <w:tab w:val="left" w:pos="851"/>
              </w:tabs>
              <w:suppressAutoHyphens w:val="0"/>
              <w:jc w:val="both"/>
              <w:rPr>
                <w:rFonts w:eastAsia="Calibri"/>
                <w:bCs/>
                <w:szCs w:val="24"/>
                <w:lang w:eastAsia="en-US"/>
              </w:rPr>
            </w:pPr>
            <w:r w:rsidRPr="007C34DF">
              <w:rPr>
                <w:rFonts w:eastAsia="Calibri"/>
                <w:bCs/>
                <w:szCs w:val="24"/>
                <w:lang w:eastAsia="en-US"/>
              </w:rPr>
              <w:t>2. Tiekėjo paaiškinimai ir dokumentai, patvirtinantys taisomuosius veiksmus (jei buvo gauta nuobaudų).</w:t>
            </w:r>
          </w:p>
        </w:tc>
      </w:tr>
      <w:tr w:rsidR="00735AD7" w:rsidRPr="00C86EBA" w14:paraId="7247E8F5" w14:textId="77777777" w:rsidTr="003D5C28">
        <w:tc>
          <w:tcPr>
            <w:tcW w:w="3539" w:type="dxa"/>
          </w:tcPr>
          <w:p w14:paraId="4D6D52C5" w14:textId="19B68E2D" w:rsidR="00735AD7" w:rsidRPr="007C34DF" w:rsidRDefault="00735AD7" w:rsidP="00C86EBA">
            <w:pPr>
              <w:tabs>
                <w:tab w:val="left" w:pos="567"/>
                <w:tab w:val="left" w:pos="851"/>
              </w:tabs>
              <w:suppressAutoHyphens w:val="0"/>
              <w:jc w:val="both"/>
              <w:rPr>
                <w:rFonts w:eastAsia="Calibri"/>
                <w:b/>
                <w:i/>
                <w:iCs/>
                <w:szCs w:val="24"/>
                <w:u w:val="single"/>
                <w:lang w:eastAsia="en-US"/>
              </w:rPr>
            </w:pPr>
            <w:r w:rsidRPr="007C34DF">
              <w:rPr>
                <w:rFonts w:eastAsia="Calibri"/>
                <w:b/>
                <w:i/>
                <w:iCs/>
                <w:szCs w:val="24"/>
                <w:u w:val="single"/>
                <w:lang w:eastAsia="en-US"/>
              </w:rPr>
              <w:t>Trečias kriterijus.</w:t>
            </w:r>
            <w:r>
              <w:rPr>
                <w:rFonts w:eastAsia="Calibri"/>
                <w:b/>
                <w:i/>
                <w:iCs/>
                <w:szCs w:val="24"/>
                <w:u w:val="single"/>
                <w:lang w:eastAsia="en-US"/>
              </w:rPr>
              <w:t xml:space="preserve"> </w:t>
            </w:r>
            <w:r w:rsidRPr="00DF0ECD">
              <w:rPr>
                <w:i/>
                <w:iCs/>
              </w:rPr>
              <w:t xml:space="preserve">Tiekėjas </w:t>
            </w:r>
            <w:r>
              <w:rPr>
                <w:i/>
                <w:iCs/>
              </w:rPr>
              <w:t xml:space="preserve">turi </w:t>
            </w:r>
            <w:r w:rsidRPr="00DF0ECD">
              <w:rPr>
                <w:i/>
                <w:iCs/>
              </w:rPr>
              <w:t xml:space="preserve">įsidiegęs kokybės vadybos sistemą, atitinkančią </w:t>
            </w:r>
            <w:r w:rsidRPr="00DF0ECD">
              <w:rPr>
                <w:b/>
                <w:bCs/>
                <w:i/>
                <w:iCs/>
              </w:rPr>
              <w:t>ISO 22000:2018 (LST EN ISO 22000:2018</w:t>
            </w:r>
            <w:r w:rsidRPr="00DF0ECD">
              <w:rPr>
                <w:i/>
                <w:iCs/>
              </w:rPr>
              <w:t xml:space="preserve">) standarto reikalavimus arba </w:t>
            </w:r>
            <w:r w:rsidRPr="00DF0ECD">
              <w:rPr>
                <w:i/>
                <w:iCs/>
              </w:rPr>
              <w:lastRenderedPageBreak/>
              <w:t>lygiavertę kokybės vadybos sistemą maitinimo paslaugoms vykdyti.</w:t>
            </w:r>
          </w:p>
        </w:tc>
        <w:tc>
          <w:tcPr>
            <w:tcW w:w="6521" w:type="dxa"/>
          </w:tcPr>
          <w:p w14:paraId="7C84597B" w14:textId="11FFCF37" w:rsidR="00735AD7" w:rsidRPr="00735AD7" w:rsidRDefault="00735AD7" w:rsidP="00735AD7">
            <w:pPr>
              <w:tabs>
                <w:tab w:val="left" w:pos="567"/>
                <w:tab w:val="left" w:pos="851"/>
              </w:tabs>
              <w:suppressAutoHyphens w:val="0"/>
              <w:jc w:val="both"/>
              <w:rPr>
                <w:rFonts w:eastAsia="Calibri"/>
                <w:b/>
                <w:szCs w:val="24"/>
                <w:lang w:eastAsia="en-US"/>
              </w:rPr>
            </w:pPr>
            <w:r w:rsidRPr="00735AD7">
              <w:rPr>
                <w:rFonts w:eastAsia="Calibri"/>
                <w:b/>
                <w:szCs w:val="24"/>
                <w:lang w:eastAsia="en-US"/>
              </w:rPr>
              <w:lastRenderedPageBreak/>
              <w:t>Pateikiama</w:t>
            </w:r>
            <w:r w:rsidR="001D6B9C">
              <w:rPr>
                <w:rFonts w:eastAsia="Calibri"/>
                <w:b/>
                <w:szCs w:val="24"/>
                <w:lang w:eastAsia="en-US"/>
              </w:rPr>
              <w:t>s vienas iš dokumentų</w:t>
            </w:r>
            <w:r w:rsidRPr="00735AD7">
              <w:rPr>
                <w:rFonts w:eastAsia="Calibri"/>
                <w:b/>
                <w:szCs w:val="24"/>
                <w:lang w:eastAsia="en-US"/>
              </w:rPr>
              <w:t>:</w:t>
            </w:r>
          </w:p>
          <w:p w14:paraId="7C69C78E" w14:textId="0EEEC391" w:rsidR="00735AD7" w:rsidRPr="001D6B9C" w:rsidRDefault="00735AD7" w:rsidP="001D6B9C">
            <w:pPr>
              <w:pStyle w:val="ListParagraph"/>
              <w:numPr>
                <w:ilvl w:val="0"/>
                <w:numId w:val="1"/>
              </w:numPr>
              <w:spacing w:after="0"/>
              <w:jc w:val="both"/>
              <w:rPr>
                <w:rFonts w:ascii="Times New Roman" w:eastAsia="Calibri" w:hAnsi="Times New Roman" w:cs="Times New Roman"/>
                <w:bCs/>
                <w:sz w:val="24"/>
                <w:szCs w:val="24"/>
              </w:rPr>
            </w:pPr>
            <w:r w:rsidRPr="001D6B9C">
              <w:rPr>
                <w:rFonts w:ascii="Times New Roman" w:eastAsia="Calibri" w:hAnsi="Times New Roman" w:cs="Times New Roman"/>
                <w:bCs/>
                <w:sz w:val="24"/>
                <w:szCs w:val="24"/>
              </w:rPr>
              <w:t>Galiojantis ISO 22000:2018 sertifikatas arba lygiavertės sistemos sertifikatas;</w:t>
            </w:r>
          </w:p>
          <w:p w14:paraId="011986CE" w14:textId="0FEC341E" w:rsidR="00735AD7" w:rsidRPr="001D6B9C" w:rsidRDefault="00735AD7" w:rsidP="001D6B9C">
            <w:pPr>
              <w:pStyle w:val="ListParagraph"/>
              <w:numPr>
                <w:ilvl w:val="0"/>
                <w:numId w:val="1"/>
              </w:numPr>
              <w:spacing w:after="0"/>
              <w:jc w:val="both"/>
              <w:rPr>
                <w:rFonts w:ascii="Times New Roman" w:eastAsia="Calibri" w:hAnsi="Times New Roman" w:cs="Times New Roman"/>
                <w:bCs/>
                <w:sz w:val="24"/>
                <w:szCs w:val="24"/>
              </w:rPr>
            </w:pPr>
            <w:r w:rsidRPr="001D6B9C">
              <w:rPr>
                <w:rFonts w:ascii="Times New Roman" w:eastAsia="Calibri" w:hAnsi="Times New Roman" w:cs="Times New Roman"/>
                <w:bCs/>
                <w:sz w:val="24"/>
                <w:szCs w:val="24"/>
              </w:rPr>
              <w:lastRenderedPageBreak/>
              <w:t>HACCP taikymo įrodymas, jei tiekėjas neturi ISO sertifikato, bet naudoja HACCP principus;</w:t>
            </w:r>
          </w:p>
          <w:p w14:paraId="760D2B6D" w14:textId="2EF517A6" w:rsidR="00735AD7" w:rsidRPr="007C34DF" w:rsidRDefault="00735AD7" w:rsidP="001D6B9C">
            <w:pPr>
              <w:pStyle w:val="ListParagraph"/>
              <w:numPr>
                <w:ilvl w:val="0"/>
                <w:numId w:val="1"/>
              </w:numPr>
              <w:spacing w:after="0"/>
              <w:jc w:val="both"/>
              <w:rPr>
                <w:rFonts w:eastAsia="Calibri"/>
                <w:b/>
                <w:szCs w:val="24"/>
              </w:rPr>
            </w:pPr>
            <w:r w:rsidRPr="001D6B9C">
              <w:rPr>
                <w:rFonts w:ascii="Times New Roman" w:eastAsia="Calibri" w:hAnsi="Times New Roman" w:cs="Times New Roman"/>
                <w:bCs/>
                <w:sz w:val="24"/>
                <w:szCs w:val="24"/>
              </w:rPr>
              <w:t>maisto saugos politika ar dokumentai, įrodantys kokybės vadybos sistemų įgyvendinimą.</w:t>
            </w:r>
          </w:p>
        </w:tc>
      </w:tr>
      <w:tr w:rsidR="007C34DF" w:rsidRPr="00C86EBA" w14:paraId="611A70D0" w14:textId="77777777" w:rsidTr="003D5C28">
        <w:tc>
          <w:tcPr>
            <w:tcW w:w="3539" w:type="dxa"/>
          </w:tcPr>
          <w:p w14:paraId="0F8838C9" w14:textId="3FDEA1AD" w:rsidR="007C34DF" w:rsidRPr="007C34DF" w:rsidRDefault="001D6B9C" w:rsidP="007C34DF">
            <w:pPr>
              <w:tabs>
                <w:tab w:val="left" w:pos="567"/>
                <w:tab w:val="left" w:pos="851"/>
              </w:tabs>
              <w:suppressAutoHyphens w:val="0"/>
              <w:jc w:val="both"/>
              <w:rPr>
                <w:rFonts w:eastAsia="Calibri"/>
                <w:bCs/>
                <w:szCs w:val="24"/>
                <w:lang w:eastAsia="en-US"/>
              </w:rPr>
            </w:pPr>
            <w:r w:rsidRPr="001D6B9C">
              <w:rPr>
                <w:rFonts w:eastAsia="Calibri"/>
                <w:b/>
                <w:i/>
                <w:iCs/>
                <w:szCs w:val="24"/>
                <w:u w:val="single"/>
                <w:lang w:eastAsia="en-US"/>
              </w:rPr>
              <w:lastRenderedPageBreak/>
              <w:t>Ketvirtas kriterijus</w:t>
            </w:r>
            <w:r w:rsidR="007C34DF" w:rsidRPr="007C34DF">
              <w:rPr>
                <w:rFonts w:eastAsia="Calibri"/>
                <w:b/>
                <w:i/>
                <w:iCs/>
                <w:szCs w:val="24"/>
                <w:u w:val="single"/>
                <w:lang w:eastAsia="en-US"/>
              </w:rPr>
              <w:t>.</w:t>
            </w:r>
            <w:r w:rsidR="007C34DF" w:rsidRPr="007C34DF">
              <w:rPr>
                <w:rFonts w:eastAsia="Calibri"/>
                <w:bCs/>
                <w:szCs w:val="24"/>
                <w:lang w:eastAsia="en-US"/>
              </w:rPr>
              <w:t xml:space="preserve"> Atliekų mažinimo ir maisto pertekliaus tvarkymo.</w:t>
            </w:r>
          </w:p>
        </w:tc>
        <w:tc>
          <w:tcPr>
            <w:tcW w:w="6521" w:type="dxa"/>
          </w:tcPr>
          <w:p w14:paraId="1277C36D" w14:textId="77777777" w:rsidR="007C34DF" w:rsidRPr="007C34DF" w:rsidRDefault="007C34DF" w:rsidP="007C34DF">
            <w:pPr>
              <w:jc w:val="both"/>
              <w:rPr>
                <w:rFonts w:eastAsia="Calibri"/>
                <w:b/>
                <w:szCs w:val="24"/>
                <w:lang w:eastAsia="en-US"/>
              </w:rPr>
            </w:pPr>
            <w:r w:rsidRPr="007C34DF">
              <w:rPr>
                <w:rFonts w:eastAsia="Calibri"/>
                <w:b/>
                <w:szCs w:val="24"/>
                <w:lang w:eastAsia="en-US"/>
              </w:rPr>
              <w:t>Pateikiama:</w:t>
            </w:r>
          </w:p>
          <w:p w14:paraId="1790E46C" w14:textId="77777777" w:rsidR="007C34DF" w:rsidRPr="007C34DF" w:rsidRDefault="007C34DF" w:rsidP="007C34DF">
            <w:pPr>
              <w:pStyle w:val="ListParagraph"/>
              <w:numPr>
                <w:ilvl w:val="0"/>
                <w:numId w:val="1"/>
              </w:numPr>
              <w:spacing w:after="0"/>
              <w:jc w:val="both"/>
              <w:rPr>
                <w:rFonts w:ascii="Times New Roman" w:eastAsia="Calibri" w:hAnsi="Times New Roman" w:cs="Times New Roman"/>
                <w:bCs/>
                <w:sz w:val="24"/>
                <w:szCs w:val="24"/>
              </w:rPr>
            </w:pPr>
            <w:r w:rsidRPr="007C34DF">
              <w:rPr>
                <w:rFonts w:ascii="Times New Roman" w:eastAsia="Calibri" w:hAnsi="Times New Roman" w:cs="Times New Roman"/>
                <w:bCs/>
                <w:sz w:val="24"/>
                <w:szCs w:val="24"/>
              </w:rPr>
              <w:t>Tiekėjo atliekų mažinimo planas su numatytomis priemonėmis;</w:t>
            </w:r>
          </w:p>
          <w:p w14:paraId="2C97C313" w14:textId="77777777" w:rsidR="007C34DF" w:rsidRPr="007C34DF" w:rsidRDefault="007C34DF" w:rsidP="007C34DF">
            <w:pPr>
              <w:pStyle w:val="ListParagraph"/>
              <w:numPr>
                <w:ilvl w:val="0"/>
                <w:numId w:val="1"/>
              </w:numPr>
              <w:spacing w:after="0"/>
              <w:jc w:val="both"/>
              <w:rPr>
                <w:rFonts w:ascii="Times New Roman" w:eastAsia="Calibri" w:hAnsi="Times New Roman" w:cs="Times New Roman"/>
                <w:bCs/>
                <w:sz w:val="24"/>
                <w:szCs w:val="24"/>
              </w:rPr>
            </w:pPr>
            <w:r w:rsidRPr="007C34DF">
              <w:rPr>
                <w:rFonts w:ascii="Times New Roman" w:eastAsia="Calibri" w:hAnsi="Times New Roman" w:cs="Times New Roman"/>
                <w:bCs/>
                <w:sz w:val="24"/>
                <w:szCs w:val="24"/>
              </w:rPr>
              <w:t>sutartys su labdaros organizacijomis dėl perteklinio maisto perdavimo;</w:t>
            </w:r>
          </w:p>
          <w:p w14:paraId="55238073" w14:textId="77777777" w:rsidR="007C34DF" w:rsidRPr="007C34DF" w:rsidRDefault="007C34DF" w:rsidP="007C34DF">
            <w:pPr>
              <w:pStyle w:val="ListParagraph"/>
              <w:numPr>
                <w:ilvl w:val="0"/>
                <w:numId w:val="1"/>
              </w:numPr>
              <w:spacing w:after="0"/>
              <w:jc w:val="both"/>
              <w:rPr>
                <w:rFonts w:ascii="Times New Roman" w:eastAsia="Calibri" w:hAnsi="Times New Roman" w:cs="Times New Roman"/>
                <w:bCs/>
                <w:sz w:val="24"/>
                <w:szCs w:val="24"/>
              </w:rPr>
            </w:pPr>
            <w:r w:rsidRPr="007C34DF">
              <w:rPr>
                <w:rFonts w:ascii="Times New Roman" w:eastAsia="Calibri" w:hAnsi="Times New Roman" w:cs="Times New Roman"/>
                <w:bCs/>
                <w:sz w:val="24"/>
                <w:szCs w:val="24"/>
              </w:rPr>
              <w:t>ataskaitos ar planai dėl maisto atliekų stebėsenos.</w:t>
            </w:r>
          </w:p>
          <w:p w14:paraId="4E039FBB" w14:textId="77777777" w:rsidR="007C34DF" w:rsidRPr="007C34DF" w:rsidRDefault="007C34DF" w:rsidP="007C34DF">
            <w:pPr>
              <w:pStyle w:val="ListParagraph"/>
              <w:numPr>
                <w:ilvl w:val="0"/>
                <w:numId w:val="1"/>
              </w:numPr>
              <w:spacing w:after="0"/>
              <w:jc w:val="both"/>
              <w:rPr>
                <w:rFonts w:ascii="Times New Roman" w:eastAsia="Calibri" w:hAnsi="Times New Roman" w:cs="Times New Roman"/>
                <w:bCs/>
                <w:sz w:val="24"/>
                <w:szCs w:val="24"/>
              </w:rPr>
            </w:pPr>
            <w:r w:rsidRPr="007C34DF">
              <w:rPr>
                <w:rFonts w:ascii="Times New Roman" w:eastAsia="Calibri" w:hAnsi="Times New Roman" w:cs="Times New Roman"/>
                <w:bCs/>
                <w:sz w:val="24"/>
                <w:szCs w:val="24"/>
              </w:rPr>
              <w:t>arba kiti lygiaverčiai įrodymai.</w:t>
            </w:r>
          </w:p>
          <w:p w14:paraId="77F730DC" w14:textId="77777777" w:rsidR="007C34DF" w:rsidRPr="007C34DF" w:rsidRDefault="007C34DF" w:rsidP="007C34DF">
            <w:pPr>
              <w:tabs>
                <w:tab w:val="left" w:pos="567"/>
                <w:tab w:val="left" w:pos="851"/>
              </w:tabs>
              <w:suppressAutoHyphens w:val="0"/>
              <w:jc w:val="both"/>
              <w:rPr>
                <w:rFonts w:eastAsia="Calibri"/>
                <w:bCs/>
                <w:szCs w:val="24"/>
                <w:lang w:eastAsia="en-US"/>
              </w:rPr>
            </w:pPr>
          </w:p>
        </w:tc>
      </w:tr>
      <w:tr w:rsidR="006B01EE" w:rsidRPr="00C86EBA" w14:paraId="15F349E5" w14:textId="77777777" w:rsidTr="003D5C28">
        <w:tc>
          <w:tcPr>
            <w:tcW w:w="3539" w:type="dxa"/>
          </w:tcPr>
          <w:p w14:paraId="3EAE2510" w14:textId="69FD5112" w:rsidR="006B01EE" w:rsidRPr="00C86EBA" w:rsidRDefault="001D6B9C" w:rsidP="00C86EBA">
            <w:pPr>
              <w:tabs>
                <w:tab w:val="left" w:pos="567"/>
                <w:tab w:val="left" w:pos="851"/>
              </w:tabs>
              <w:suppressAutoHyphens w:val="0"/>
              <w:jc w:val="both"/>
              <w:rPr>
                <w:rFonts w:eastAsia="Calibri"/>
                <w:bCs/>
                <w:szCs w:val="24"/>
                <w:lang w:eastAsia="en-US"/>
              </w:rPr>
            </w:pPr>
            <w:r w:rsidRPr="001D6B9C">
              <w:rPr>
                <w:rFonts w:eastAsia="Calibri"/>
                <w:b/>
                <w:i/>
                <w:iCs/>
                <w:szCs w:val="24"/>
                <w:u w:val="single"/>
                <w:lang w:eastAsia="en-US"/>
              </w:rPr>
              <w:t>Penktasis kriterijus</w:t>
            </w:r>
            <w:r w:rsidR="007C34DF" w:rsidRPr="007C34DF">
              <w:rPr>
                <w:rFonts w:eastAsia="Calibri"/>
                <w:b/>
                <w:i/>
                <w:iCs/>
                <w:szCs w:val="24"/>
                <w:u w:val="single"/>
                <w:lang w:eastAsia="en-US"/>
              </w:rPr>
              <w:t>.</w:t>
            </w:r>
            <w:r w:rsidR="007C34DF" w:rsidRPr="007C34DF">
              <w:rPr>
                <w:rFonts w:eastAsia="Calibri"/>
                <w:bCs/>
                <w:szCs w:val="24"/>
                <w:lang w:eastAsia="en-US"/>
              </w:rPr>
              <w:t xml:space="preserve"> Papildomos sveikatos priežiūros garantijos.</w:t>
            </w:r>
          </w:p>
        </w:tc>
        <w:tc>
          <w:tcPr>
            <w:tcW w:w="6521" w:type="dxa"/>
          </w:tcPr>
          <w:p w14:paraId="23352A37" w14:textId="77777777" w:rsidR="007C34DF" w:rsidRPr="00A25B7E" w:rsidRDefault="007C34DF" w:rsidP="007C34DF">
            <w:pPr>
              <w:jc w:val="both"/>
              <w:rPr>
                <w:b/>
                <w:bCs/>
              </w:rPr>
            </w:pPr>
            <w:r w:rsidRPr="00A25B7E">
              <w:rPr>
                <w:b/>
                <w:bCs/>
              </w:rPr>
              <w:t>Pateikiama:</w:t>
            </w:r>
          </w:p>
          <w:p w14:paraId="39D0AFC1" w14:textId="49A14284" w:rsidR="006B01EE" w:rsidRPr="006B01EE" w:rsidRDefault="007C34DF" w:rsidP="007C34DF">
            <w:pPr>
              <w:tabs>
                <w:tab w:val="left" w:pos="567"/>
                <w:tab w:val="left" w:pos="851"/>
              </w:tabs>
              <w:suppressAutoHyphens w:val="0"/>
              <w:jc w:val="both"/>
              <w:rPr>
                <w:rFonts w:eastAsia="Calibri"/>
                <w:bCs/>
                <w:szCs w:val="24"/>
                <w:lang w:eastAsia="en-US"/>
              </w:rPr>
            </w:pPr>
            <w:r>
              <w:t>P</w:t>
            </w:r>
            <w:r w:rsidRPr="00334CF7">
              <w:t>atvirtintą garantijų aprašymą ar socialinių garantijų politiką, nurodant siūlomas paslaugas, jų suteikimo būdą ir terminą, ar jos papildomos prie valstybės garantijų, bei pateikiant patvirtinimo dokumentus (pvz., draudimo polisai, įmonės nuostatai) arba kitus lygiaverčius įrodymus.</w:t>
            </w:r>
          </w:p>
        </w:tc>
      </w:tr>
    </w:tbl>
    <w:p w14:paraId="39FE4A3B" w14:textId="77777777" w:rsidR="002E41CF" w:rsidRPr="002E41CF" w:rsidRDefault="002E41CF" w:rsidP="004D56A5">
      <w:pPr>
        <w:ind w:firstLine="567"/>
        <w:jc w:val="both"/>
        <w:rPr>
          <w:szCs w:val="24"/>
        </w:rPr>
      </w:pPr>
    </w:p>
    <w:p w14:paraId="5A719075" w14:textId="29A418DA" w:rsidR="002E41CF" w:rsidRDefault="002E41CF" w:rsidP="002E41CF">
      <w:pPr>
        <w:ind w:firstLine="142"/>
        <w:contextualSpacing/>
        <w:jc w:val="both"/>
        <w:rPr>
          <w:bCs/>
          <w:szCs w:val="24"/>
        </w:rPr>
      </w:pPr>
      <w:r>
        <w:rPr>
          <w:bCs/>
          <w:szCs w:val="24"/>
        </w:rPr>
        <w:t>1</w:t>
      </w:r>
      <w:r w:rsidRPr="0012352F">
        <w:rPr>
          <w:bCs/>
          <w:szCs w:val="24"/>
        </w:rPr>
        <w:t xml:space="preserve"> lentelė. Kartu su pasiūlymu pateikiami šie dokumentai:</w:t>
      </w:r>
    </w:p>
    <w:p w14:paraId="175A1DA4" w14:textId="77777777" w:rsidR="00523E41" w:rsidRPr="0012352F" w:rsidRDefault="00523E41" w:rsidP="002E41CF">
      <w:pPr>
        <w:ind w:firstLine="142"/>
        <w:contextualSpacing/>
        <w:jc w:val="both"/>
        <w:rPr>
          <w:bCs/>
          <w:szCs w:val="24"/>
        </w:rPr>
      </w:pPr>
    </w:p>
    <w:tbl>
      <w:tblPr>
        <w:tblW w:w="4897" w:type="pct"/>
        <w:tblInd w:w="108" w:type="dxa"/>
        <w:tblLook w:val="04A0" w:firstRow="1" w:lastRow="0" w:firstColumn="1" w:lastColumn="0" w:noHBand="0" w:noVBand="1"/>
      </w:tblPr>
      <w:tblGrid>
        <w:gridCol w:w="609"/>
        <w:gridCol w:w="6872"/>
        <w:gridCol w:w="2504"/>
      </w:tblGrid>
      <w:tr w:rsidR="002E41CF" w:rsidRPr="0012352F" w14:paraId="71236170" w14:textId="77777777" w:rsidTr="00107458">
        <w:tc>
          <w:tcPr>
            <w:tcW w:w="305" w:type="pct"/>
            <w:tcBorders>
              <w:top w:val="single" w:sz="4" w:space="0" w:color="000000"/>
              <w:left w:val="single" w:sz="4" w:space="0" w:color="000000"/>
              <w:bottom w:val="single" w:sz="4" w:space="0" w:color="000000"/>
              <w:right w:val="nil"/>
            </w:tcBorders>
            <w:vAlign w:val="center"/>
            <w:hideMark/>
          </w:tcPr>
          <w:p w14:paraId="51BFB02B" w14:textId="77777777" w:rsidR="002E41CF" w:rsidRPr="0012352F" w:rsidRDefault="002E41CF" w:rsidP="00107458">
            <w:pPr>
              <w:contextualSpacing/>
              <w:jc w:val="center"/>
              <w:rPr>
                <w:bCs/>
                <w:szCs w:val="24"/>
              </w:rPr>
            </w:pPr>
            <w:r w:rsidRPr="0012352F">
              <w:rPr>
                <w:bCs/>
                <w:szCs w:val="24"/>
              </w:rPr>
              <w:t>Ei. Nr.</w:t>
            </w:r>
          </w:p>
        </w:tc>
        <w:tc>
          <w:tcPr>
            <w:tcW w:w="3441" w:type="pct"/>
            <w:tcBorders>
              <w:top w:val="single" w:sz="4" w:space="0" w:color="000000"/>
              <w:left w:val="single" w:sz="4" w:space="0" w:color="000000"/>
              <w:bottom w:val="single" w:sz="4" w:space="0" w:color="000000"/>
              <w:right w:val="nil"/>
            </w:tcBorders>
            <w:vAlign w:val="center"/>
            <w:hideMark/>
          </w:tcPr>
          <w:p w14:paraId="41D64F64" w14:textId="77777777" w:rsidR="002E41CF" w:rsidRPr="0012352F" w:rsidRDefault="002E41CF" w:rsidP="00107458">
            <w:pPr>
              <w:contextualSpacing/>
              <w:jc w:val="center"/>
              <w:rPr>
                <w:bCs/>
                <w:szCs w:val="24"/>
              </w:rPr>
            </w:pPr>
            <w:r w:rsidRPr="0012352F">
              <w:rPr>
                <w:bCs/>
                <w:szCs w:val="24"/>
              </w:rPr>
              <w:t>Pateikto dokumento pavadinimas</w:t>
            </w:r>
          </w:p>
        </w:tc>
        <w:tc>
          <w:tcPr>
            <w:tcW w:w="1254" w:type="pct"/>
            <w:tcBorders>
              <w:top w:val="single" w:sz="4" w:space="0" w:color="000000"/>
              <w:left w:val="single" w:sz="4" w:space="0" w:color="000000"/>
              <w:bottom w:val="single" w:sz="4" w:space="0" w:color="000000"/>
              <w:right w:val="single" w:sz="4" w:space="0" w:color="000000"/>
            </w:tcBorders>
            <w:vAlign w:val="center"/>
            <w:hideMark/>
          </w:tcPr>
          <w:p w14:paraId="55B08D23" w14:textId="77777777" w:rsidR="002E41CF" w:rsidRPr="0012352F" w:rsidRDefault="002E41CF" w:rsidP="00107458">
            <w:pPr>
              <w:contextualSpacing/>
              <w:jc w:val="center"/>
              <w:rPr>
                <w:bCs/>
                <w:szCs w:val="24"/>
              </w:rPr>
            </w:pPr>
            <w:r w:rsidRPr="0012352F">
              <w:rPr>
                <w:bCs/>
                <w:szCs w:val="24"/>
              </w:rPr>
              <w:t>Dokumento puslapių skaičius</w:t>
            </w:r>
          </w:p>
        </w:tc>
      </w:tr>
      <w:tr w:rsidR="002E41CF" w:rsidRPr="0012352F" w14:paraId="567C1381" w14:textId="77777777" w:rsidTr="00107458">
        <w:tc>
          <w:tcPr>
            <w:tcW w:w="305" w:type="pct"/>
            <w:tcBorders>
              <w:top w:val="nil"/>
              <w:left w:val="single" w:sz="4" w:space="0" w:color="000000"/>
              <w:bottom w:val="single" w:sz="4" w:space="0" w:color="auto"/>
              <w:right w:val="nil"/>
            </w:tcBorders>
          </w:tcPr>
          <w:p w14:paraId="755DEAD6" w14:textId="77777777" w:rsidR="002E41CF" w:rsidRPr="0012352F" w:rsidRDefault="002E41CF" w:rsidP="00107458">
            <w:pPr>
              <w:contextualSpacing/>
              <w:jc w:val="center"/>
              <w:rPr>
                <w:bCs/>
                <w:i/>
                <w:szCs w:val="24"/>
              </w:rPr>
            </w:pPr>
            <w:r>
              <w:rPr>
                <w:bCs/>
                <w:i/>
                <w:szCs w:val="24"/>
              </w:rPr>
              <w:t>1.</w:t>
            </w:r>
          </w:p>
        </w:tc>
        <w:tc>
          <w:tcPr>
            <w:tcW w:w="3441" w:type="pct"/>
            <w:tcBorders>
              <w:top w:val="nil"/>
              <w:left w:val="single" w:sz="4" w:space="0" w:color="000000"/>
              <w:bottom w:val="single" w:sz="4" w:space="0" w:color="auto"/>
              <w:right w:val="nil"/>
            </w:tcBorders>
          </w:tcPr>
          <w:p w14:paraId="2F071C56" w14:textId="14AED303" w:rsidR="002E41CF" w:rsidRPr="0012352F" w:rsidRDefault="002E41CF" w:rsidP="004D56A5">
            <w:pPr>
              <w:contextualSpacing/>
              <w:rPr>
                <w:bCs/>
                <w:i/>
                <w:iCs/>
                <w:szCs w:val="24"/>
              </w:rPr>
            </w:pPr>
            <w:r>
              <w:rPr>
                <w:i/>
                <w:lang w:eastAsia="lt-LT"/>
              </w:rPr>
              <w:t>I</w:t>
            </w:r>
            <w:r w:rsidRPr="009824DA">
              <w:rPr>
                <w:i/>
                <w:lang w:eastAsia="lt-LT"/>
              </w:rPr>
              <w:t>švardinami visi pridedami dokumentai</w:t>
            </w:r>
          </w:p>
        </w:tc>
        <w:tc>
          <w:tcPr>
            <w:tcW w:w="1254" w:type="pct"/>
            <w:tcBorders>
              <w:top w:val="nil"/>
              <w:left w:val="single" w:sz="4" w:space="0" w:color="000000"/>
              <w:bottom w:val="single" w:sz="4" w:space="0" w:color="auto"/>
              <w:right w:val="single" w:sz="4" w:space="0" w:color="000000"/>
            </w:tcBorders>
          </w:tcPr>
          <w:p w14:paraId="3ED6EE2D" w14:textId="77777777" w:rsidR="002E41CF" w:rsidRPr="0012352F" w:rsidRDefault="002E41CF" w:rsidP="00107458">
            <w:pPr>
              <w:contextualSpacing/>
              <w:jc w:val="center"/>
              <w:rPr>
                <w:bCs/>
                <w:i/>
                <w:szCs w:val="24"/>
              </w:rPr>
            </w:pPr>
          </w:p>
        </w:tc>
      </w:tr>
      <w:tr w:rsidR="002E41CF" w:rsidRPr="0012352F" w14:paraId="59ECEF28" w14:textId="77777777" w:rsidTr="00107458">
        <w:tc>
          <w:tcPr>
            <w:tcW w:w="305" w:type="pct"/>
            <w:tcBorders>
              <w:top w:val="nil"/>
              <w:left w:val="single" w:sz="4" w:space="0" w:color="000000"/>
              <w:bottom w:val="single" w:sz="4" w:space="0" w:color="auto"/>
              <w:right w:val="nil"/>
            </w:tcBorders>
          </w:tcPr>
          <w:p w14:paraId="71052FED" w14:textId="77777777" w:rsidR="002E41CF" w:rsidRPr="0012352F" w:rsidRDefault="002E41CF" w:rsidP="00107458">
            <w:pPr>
              <w:contextualSpacing/>
              <w:jc w:val="center"/>
              <w:rPr>
                <w:bCs/>
                <w:szCs w:val="24"/>
              </w:rPr>
            </w:pPr>
            <w:r>
              <w:rPr>
                <w:bCs/>
                <w:szCs w:val="24"/>
              </w:rPr>
              <w:t>2.</w:t>
            </w:r>
          </w:p>
        </w:tc>
        <w:tc>
          <w:tcPr>
            <w:tcW w:w="3441" w:type="pct"/>
            <w:tcBorders>
              <w:top w:val="nil"/>
              <w:left w:val="single" w:sz="4" w:space="0" w:color="000000"/>
              <w:bottom w:val="single" w:sz="4" w:space="0" w:color="auto"/>
              <w:right w:val="nil"/>
            </w:tcBorders>
          </w:tcPr>
          <w:p w14:paraId="6F0C7ECC" w14:textId="77777777" w:rsidR="002E41CF" w:rsidRPr="0012352F" w:rsidRDefault="002E41CF" w:rsidP="00107458">
            <w:pPr>
              <w:contextualSpacing/>
              <w:jc w:val="both"/>
              <w:rPr>
                <w:bCs/>
                <w:i/>
                <w:iCs/>
                <w:szCs w:val="24"/>
              </w:rPr>
            </w:pPr>
          </w:p>
        </w:tc>
        <w:tc>
          <w:tcPr>
            <w:tcW w:w="1254" w:type="pct"/>
            <w:tcBorders>
              <w:top w:val="nil"/>
              <w:left w:val="single" w:sz="4" w:space="0" w:color="000000"/>
              <w:bottom w:val="single" w:sz="4" w:space="0" w:color="auto"/>
              <w:right w:val="single" w:sz="4" w:space="0" w:color="000000"/>
            </w:tcBorders>
          </w:tcPr>
          <w:p w14:paraId="4D6940EF" w14:textId="77777777" w:rsidR="002E41CF" w:rsidRPr="0012352F" w:rsidRDefault="002E41CF" w:rsidP="00107458">
            <w:pPr>
              <w:contextualSpacing/>
              <w:jc w:val="both"/>
              <w:rPr>
                <w:bCs/>
                <w:szCs w:val="24"/>
              </w:rPr>
            </w:pPr>
          </w:p>
        </w:tc>
      </w:tr>
      <w:tr w:rsidR="002E41CF" w:rsidRPr="0012352F" w14:paraId="051FA380" w14:textId="77777777" w:rsidTr="00107458">
        <w:tc>
          <w:tcPr>
            <w:tcW w:w="305" w:type="pct"/>
            <w:tcBorders>
              <w:top w:val="single" w:sz="4" w:space="0" w:color="auto"/>
              <w:left w:val="single" w:sz="4" w:space="0" w:color="auto"/>
              <w:bottom w:val="single" w:sz="4" w:space="0" w:color="auto"/>
              <w:right w:val="single" w:sz="4" w:space="0" w:color="auto"/>
            </w:tcBorders>
          </w:tcPr>
          <w:p w14:paraId="719FC5AB" w14:textId="77777777" w:rsidR="002E41CF" w:rsidRPr="0012352F" w:rsidRDefault="002E41CF" w:rsidP="00107458">
            <w:pPr>
              <w:ind w:right="-94"/>
              <w:contextualSpacing/>
              <w:rPr>
                <w:bCs/>
                <w:szCs w:val="24"/>
              </w:rPr>
            </w:pPr>
            <w:r>
              <w:rPr>
                <w:bCs/>
                <w:szCs w:val="24"/>
              </w:rPr>
              <w:t xml:space="preserve"> 3.</w:t>
            </w:r>
          </w:p>
        </w:tc>
        <w:tc>
          <w:tcPr>
            <w:tcW w:w="3441" w:type="pct"/>
            <w:tcBorders>
              <w:top w:val="single" w:sz="4" w:space="0" w:color="auto"/>
              <w:left w:val="single" w:sz="4" w:space="0" w:color="auto"/>
              <w:bottom w:val="single" w:sz="4" w:space="0" w:color="auto"/>
              <w:right w:val="single" w:sz="4" w:space="0" w:color="auto"/>
            </w:tcBorders>
          </w:tcPr>
          <w:p w14:paraId="196F1FCB" w14:textId="77777777" w:rsidR="002E41CF" w:rsidRPr="0012352F" w:rsidRDefault="002E41CF" w:rsidP="00107458">
            <w:pPr>
              <w:contextualSpacing/>
              <w:jc w:val="both"/>
              <w:rPr>
                <w:bCs/>
                <w:szCs w:val="24"/>
              </w:rPr>
            </w:pPr>
          </w:p>
        </w:tc>
        <w:tc>
          <w:tcPr>
            <w:tcW w:w="1254" w:type="pct"/>
            <w:tcBorders>
              <w:top w:val="single" w:sz="4" w:space="0" w:color="auto"/>
              <w:left w:val="single" w:sz="4" w:space="0" w:color="auto"/>
              <w:bottom w:val="single" w:sz="4" w:space="0" w:color="auto"/>
              <w:right w:val="single" w:sz="4" w:space="0" w:color="auto"/>
            </w:tcBorders>
          </w:tcPr>
          <w:p w14:paraId="57236D29" w14:textId="77777777" w:rsidR="002E41CF" w:rsidRPr="0012352F" w:rsidRDefault="002E41CF" w:rsidP="00107458">
            <w:pPr>
              <w:contextualSpacing/>
              <w:jc w:val="both"/>
              <w:rPr>
                <w:bCs/>
                <w:szCs w:val="24"/>
              </w:rPr>
            </w:pPr>
          </w:p>
        </w:tc>
      </w:tr>
    </w:tbl>
    <w:p w14:paraId="29D024AB" w14:textId="77777777" w:rsidR="002E41CF" w:rsidRPr="0012352F" w:rsidRDefault="002E41CF" w:rsidP="002E41CF">
      <w:pPr>
        <w:contextualSpacing/>
        <w:jc w:val="both"/>
        <w:rPr>
          <w:bCs/>
          <w:szCs w:val="24"/>
        </w:rPr>
      </w:pPr>
    </w:p>
    <w:p w14:paraId="311B6C52" w14:textId="2101558D" w:rsidR="002E41CF" w:rsidRPr="002920E4" w:rsidRDefault="002E41CF" w:rsidP="00523E41">
      <w:pPr>
        <w:tabs>
          <w:tab w:val="left" w:pos="567"/>
        </w:tabs>
        <w:ind w:firstLine="142"/>
        <w:rPr>
          <w:rFonts w:cstheme="minorHAnsi"/>
          <w:b/>
          <w:bCs/>
        </w:rPr>
      </w:pPr>
      <w:r>
        <w:rPr>
          <w:bCs/>
          <w:szCs w:val="24"/>
        </w:rPr>
        <w:t>2</w:t>
      </w:r>
      <w:r w:rsidRPr="0012352F">
        <w:rPr>
          <w:bCs/>
          <w:szCs w:val="24"/>
        </w:rPr>
        <w:t xml:space="preserve"> lentelė. </w:t>
      </w:r>
      <w:r w:rsidRPr="0012352F">
        <w:rPr>
          <w:rFonts w:cstheme="minorHAnsi"/>
          <w:bCs/>
        </w:rPr>
        <w:t>Informacija</w:t>
      </w:r>
      <w:r w:rsidRPr="0012352F">
        <w:rPr>
          <w:rFonts w:cstheme="minorHAnsi"/>
          <w:b/>
          <w:bCs/>
        </w:rPr>
        <w:t xml:space="preserve"> </w:t>
      </w:r>
      <w:r w:rsidRPr="002920E4">
        <w:rPr>
          <w:rFonts w:cstheme="minorHAnsi"/>
          <w:b/>
          <w:bCs/>
        </w:rPr>
        <w:t>apie žinomus subtiekėjus ir jiems perduodamos vykdyti sutarties dalis.</w:t>
      </w:r>
    </w:p>
    <w:p w14:paraId="0417421C" w14:textId="040D7582" w:rsidR="002E41CF" w:rsidRDefault="002E41CF" w:rsidP="002E41CF">
      <w:pPr>
        <w:tabs>
          <w:tab w:val="left" w:pos="567"/>
        </w:tabs>
        <w:ind w:left="142"/>
        <w:rPr>
          <w:rFonts w:cstheme="minorHAnsi"/>
          <w:i/>
          <w:iCs/>
        </w:rPr>
      </w:pPr>
      <w:r w:rsidRPr="002920E4">
        <w:rPr>
          <w:rFonts w:cstheme="minorHAnsi"/>
          <w:i/>
          <w:iCs/>
        </w:rPr>
        <w:t>(pildoma, jei tiekėjas pasitelkia subtiekėjus pagal VPĮ 88 str.)</w:t>
      </w:r>
    </w:p>
    <w:p w14:paraId="1361A178" w14:textId="77777777" w:rsidR="00523E41" w:rsidRPr="002920E4" w:rsidRDefault="00523E41" w:rsidP="004D56A5">
      <w:pPr>
        <w:tabs>
          <w:tab w:val="left" w:pos="567"/>
        </w:tabs>
        <w:ind w:left="142"/>
        <w:rPr>
          <w:rFonts w:cstheme="minorHAnsi"/>
          <w:i/>
          <w:iCs/>
        </w:rPr>
      </w:pPr>
    </w:p>
    <w:tbl>
      <w:tblPr>
        <w:tblStyle w:val="TableGrid"/>
        <w:tblW w:w="0" w:type="auto"/>
        <w:tblInd w:w="137" w:type="dxa"/>
        <w:tblLook w:val="04A0" w:firstRow="1" w:lastRow="0" w:firstColumn="1" w:lastColumn="0" w:noHBand="0" w:noVBand="1"/>
      </w:tblPr>
      <w:tblGrid>
        <w:gridCol w:w="556"/>
        <w:gridCol w:w="4831"/>
        <w:gridCol w:w="4536"/>
      </w:tblGrid>
      <w:tr w:rsidR="002E41CF" w:rsidRPr="002920E4" w14:paraId="4444BFFE" w14:textId="77777777" w:rsidTr="00107458">
        <w:tc>
          <w:tcPr>
            <w:tcW w:w="556" w:type="dxa"/>
          </w:tcPr>
          <w:p w14:paraId="0B4FE81E" w14:textId="77777777" w:rsidR="002E41CF" w:rsidRPr="002920E4" w:rsidRDefault="002E41CF" w:rsidP="00107458">
            <w:pPr>
              <w:jc w:val="center"/>
              <w:rPr>
                <w:szCs w:val="24"/>
              </w:rPr>
            </w:pPr>
            <w:r w:rsidRPr="002920E4">
              <w:rPr>
                <w:bCs/>
                <w:szCs w:val="24"/>
              </w:rPr>
              <w:t>Eil. Nr.</w:t>
            </w:r>
          </w:p>
        </w:tc>
        <w:tc>
          <w:tcPr>
            <w:tcW w:w="4831" w:type="dxa"/>
          </w:tcPr>
          <w:p w14:paraId="1388865E" w14:textId="77777777" w:rsidR="002E41CF" w:rsidRPr="002920E4" w:rsidRDefault="002E41CF" w:rsidP="00107458">
            <w:pPr>
              <w:jc w:val="center"/>
              <w:rPr>
                <w:bCs/>
                <w:szCs w:val="24"/>
              </w:rPr>
            </w:pPr>
            <w:r w:rsidRPr="002920E4">
              <w:rPr>
                <w:bCs/>
                <w:szCs w:val="24"/>
              </w:rPr>
              <w:t>Subtiekėjo pavadinimas,</w:t>
            </w:r>
          </w:p>
          <w:p w14:paraId="779771DA" w14:textId="77777777" w:rsidR="002E41CF" w:rsidRPr="002920E4" w:rsidRDefault="002E41CF" w:rsidP="00107458">
            <w:pPr>
              <w:jc w:val="center"/>
              <w:rPr>
                <w:szCs w:val="24"/>
              </w:rPr>
            </w:pPr>
            <w:r w:rsidRPr="002920E4">
              <w:rPr>
                <w:bCs/>
                <w:szCs w:val="24"/>
              </w:rPr>
              <w:t xml:space="preserve"> juridinio asmens kodas, adresas</w:t>
            </w:r>
          </w:p>
        </w:tc>
        <w:tc>
          <w:tcPr>
            <w:tcW w:w="4536" w:type="dxa"/>
          </w:tcPr>
          <w:p w14:paraId="07F7B0C2" w14:textId="77777777" w:rsidR="002E41CF" w:rsidRPr="002920E4" w:rsidRDefault="002E41CF" w:rsidP="00107458">
            <w:pPr>
              <w:jc w:val="center"/>
              <w:rPr>
                <w:szCs w:val="24"/>
              </w:rPr>
            </w:pPr>
            <w:r w:rsidRPr="002920E4">
              <w:rPr>
                <w:bCs/>
                <w:szCs w:val="24"/>
              </w:rPr>
              <w:t>Sutarties dalies, perduodamos vykdyti subtiekėjui, aprašymas</w:t>
            </w:r>
          </w:p>
        </w:tc>
      </w:tr>
      <w:tr w:rsidR="002E41CF" w:rsidRPr="002920E4" w14:paraId="1252C259" w14:textId="77777777" w:rsidTr="00107458">
        <w:tc>
          <w:tcPr>
            <w:tcW w:w="556" w:type="dxa"/>
          </w:tcPr>
          <w:p w14:paraId="1C8651FC" w14:textId="77777777" w:rsidR="002E41CF" w:rsidRPr="002920E4" w:rsidRDefault="002E41CF" w:rsidP="00107458">
            <w:pPr>
              <w:rPr>
                <w:szCs w:val="24"/>
              </w:rPr>
            </w:pPr>
            <w:r w:rsidRPr="002920E4">
              <w:rPr>
                <w:szCs w:val="24"/>
              </w:rPr>
              <w:t>1.</w:t>
            </w:r>
          </w:p>
        </w:tc>
        <w:tc>
          <w:tcPr>
            <w:tcW w:w="4831" w:type="dxa"/>
          </w:tcPr>
          <w:p w14:paraId="6803FACC" w14:textId="77777777" w:rsidR="002E41CF" w:rsidRPr="002920E4" w:rsidRDefault="002E41CF" w:rsidP="00107458">
            <w:pPr>
              <w:rPr>
                <w:szCs w:val="24"/>
              </w:rPr>
            </w:pPr>
          </w:p>
        </w:tc>
        <w:tc>
          <w:tcPr>
            <w:tcW w:w="4536" w:type="dxa"/>
          </w:tcPr>
          <w:p w14:paraId="7BB96488" w14:textId="77777777" w:rsidR="002E41CF" w:rsidRPr="002920E4" w:rsidRDefault="002E41CF" w:rsidP="00107458">
            <w:pPr>
              <w:rPr>
                <w:szCs w:val="24"/>
              </w:rPr>
            </w:pPr>
          </w:p>
        </w:tc>
      </w:tr>
      <w:tr w:rsidR="002E41CF" w:rsidRPr="002920E4" w14:paraId="6887ABFD" w14:textId="77777777" w:rsidTr="00107458">
        <w:tc>
          <w:tcPr>
            <w:tcW w:w="556" w:type="dxa"/>
          </w:tcPr>
          <w:p w14:paraId="0BF69D70" w14:textId="77777777" w:rsidR="002E41CF" w:rsidRPr="002920E4" w:rsidRDefault="002E41CF" w:rsidP="00107458">
            <w:pPr>
              <w:rPr>
                <w:szCs w:val="24"/>
              </w:rPr>
            </w:pPr>
            <w:r w:rsidRPr="002920E4">
              <w:rPr>
                <w:szCs w:val="24"/>
              </w:rPr>
              <w:t>2.</w:t>
            </w:r>
          </w:p>
        </w:tc>
        <w:tc>
          <w:tcPr>
            <w:tcW w:w="4831" w:type="dxa"/>
          </w:tcPr>
          <w:p w14:paraId="0F0281A5" w14:textId="77777777" w:rsidR="002E41CF" w:rsidRPr="002920E4" w:rsidRDefault="002E41CF" w:rsidP="00107458">
            <w:pPr>
              <w:rPr>
                <w:szCs w:val="24"/>
              </w:rPr>
            </w:pPr>
          </w:p>
        </w:tc>
        <w:tc>
          <w:tcPr>
            <w:tcW w:w="4536" w:type="dxa"/>
          </w:tcPr>
          <w:p w14:paraId="6E345401" w14:textId="77777777" w:rsidR="002E41CF" w:rsidRPr="002920E4" w:rsidRDefault="002E41CF" w:rsidP="00107458">
            <w:pPr>
              <w:rPr>
                <w:szCs w:val="24"/>
              </w:rPr>
            </w:pPr>
          </w:p>
        </w:tc>
      </w:tr>
    </w:tbl>
    <w:p w14:paraId="57B52162" w14:textId="4E95C858" w:rsidR="002E41CF" w:rsidRDefault="002E41CF" w:rsidP="002E41CF">
      <w:pPr>
        <w:contextualSpacing/>
        <w:jc w:val="both"/>
        <w:rPr>
          <w:szCs w:val="24"/>
        </w:rPr>
      </w:pPr>
    </w:p>
    <w:p w14:paraId="6333A751" w14:textId="23C2A4A7" w:rsidR="00523E41" w:rsidRDefault="00523E41" w:rsidP="002E41CF">
      <w:pPr>
        <w:contextualSpacing/>
        <w:jc w:val="both"/>
        <w:rPr>
          <w:szCs w:val="24"/>
        </w:rPr>
      </w:pPr>
    </w:p>
    <w:p w14:paraId="7D335F73" w14:textId="77777777" w:rsidR="00523E41" w:rsidRPr="0012352F" w:rsidRDefault="00523E41" w:rsidP="002E41CF">
      <w:pPr>
        <w:contextualSpacing/>
        <w:jc w:val="both"/>
        <w:rPr>
          <w:szCs w:val="24"/>
        </w:rPr>
      </w:pPr>
    </w:p>
    <w:p w14:paraId="5ACEA011" w14:textId="7F9FA468" w:rsidR="002E41CF" w:rsidRDefault="00523E41" w:rsidP="00523E41">
      <w:pPr>
        <w:ind w:firstLine="142"/>
        <w:contextualSpacing/>
        <w:jc w:val="both"/>
        <w:rPr>
          <w:szCs w:val="24"/>
        </w:rPr>
      </w:pPr>
      <w:r>
        <w:rPr>
          <w:szCs w:val="24"/>
        </w:rPr>
        <w:t>3</w:t>
      </w:r>
      <w:r w:rsidR="002E41CF" w:rsidRPr="0012352F">
        <w:rPr>
          <w:szCs w:val="24"/>
        </w:rPr>
        <w:t xml:space="preserve"> lentelė. </w:t>
      </w:r>
      <w:r w:rsidRPr="00523E41">
        <w:rPr>
          <w:szCs w:val="24"/>
        </w:rPr>
        <w:t>Šiame Pasiūlyme yra pateikta ir konfidenciali informacija</w:t>
      </w:r>
    </w:p>
    <w:p w14:paraId="2A73396C" w14:textId="77777777" w:rsidR="00523E41" w:rsidRPr="0012352F" w:rsidRDefault="00523E41" w:rsidP="00523E41">
      <w:pPr>
        <w:ind w:firstLine="142"/>
        <w:contextualSpacing/>
        <w:jc w:val="both"/>
        <w:rPr>
          <w:szCs w:val="24"/>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6"/>
        <w:gridCol w:w="9356"/>
      </w:tblGrid>
      <w:tr w:rsidR="002E41CF" w:rsidRPr="0012352F" w14:paraId="5487404C" w14:textId="77777777" w:rsidTr="004D56A5">
        <w:tc>
          <w:tcPr>
            <w:tcW w:w="596" w:type="dxa"/>
          </w:tcPr>
          <w:p w14:paraId="709DFF33" w14:textId="6477D72E" w:rsidR="002E41CF" w:rsidRPr="0012352F" w:rsidRDefault="002E41CF" w:rsidP="00523E41">
            <w:pPr>
              <w:tabs>
                <w:tab w:val="left" w:pos="0"/>
              </w:tabs>
              <w:spacing w:line="360" w:lineRule="atLeast"/>
              <w:ind w:right="-314"/>
              <w:rPr>
                <w:szCs w:val="24"/>
              </w:rPr>
            </w:pPr>
            <w:r w:rsidRPr="0012352F">
              <w:rPr>
                <w:szCs w:val="24"/>
              </w:rPr>
              <w:t>Eil. Nr.</w:t>
            </w:r>
          </w:p>
        </w:tc>
        <w:tc>
          <w:tcPr>
            <w:tcW w:w="9356" w:type="dxa"/>
          </w:tcPr>
          <w:p w14:paraId="78544926" w14:textId="77777777" w:rsidR="002E41CF" w:rsidRPr="0012352F" w:rsidRDefault="002E41CF" w:rsidP="004D56A5">
            <w:pPr>
              <w:tabs>
                <w:tab w:val="left" w:pos="0"/>
              </w:tabs>
              <w:spacing w:line="360" w:lineRule="atLeast"/>
              <w:ind w:right="-314" w:firstLine="42"/>
              <w:jc w:val="center"/>
              <w:rPr>
                <w:szCs w:val="24"/>
              </w:rPr>
            </w:pPr>
            <w:r w:rsidRPr="0012352F">
              <w:rPr>
                <w:szCs w:val="24"/>
              </w:rPr>
              <w:t>Pateiktų dokumentų pavadinimai</w:t>
            </w:r>
          </w:p>
        </w:tc>
      </w:tr>
      <w:tr w:rsidR="002E41CF" w:rsidRPr="0012352F" w14:paraId="15AE21AD" w14:textId="77777777" w:rsidTr="004D56A5">
        <w:tc>
          <w:tcPr>
            <w:tcW w:w="596" w:type="dxa"/>
          </w:tcPr>
          <w:p w14:paraId="63BA896F" w14:textId="77777777" w:rsidR="002E41CF" w:rsidRPr="0012352F" w:rsidRDefault="002E41CF" w:rsidP="00107458">
            <w:pPr>
              <w:tabs>
                <w:tab w:val="left" w:pos="0"/>
              </w:tabs>
              <w:spacing w:line="360" w:lineRule="atLeast"/>
              <w:ind w:right="-314"/>
              <w:jc w:val="both"/>
              <w:rPr>
                <w:szCs w:val="24"/>
              </w:rPr>
            </w:pPr>
            <w:r w:rsidRPr="0012352F">
              <w:rPr>
                <w:szCs w:val="24"/>
              </w:rPr>
              <w:t>1.</w:t>
            </w:r>
          </w:p>
        </w:tc>
        <w:tc>
          <w:tcPr>
            <w:tcW w:w="9356" w:type="dxa"/>
          </w:tcPr>
          <w:p w14:paraId="063761C3" w14:textId="77777777" w:rsidR="002E41CF" w:rsidRPr="0012352F" w:rsidRDefault="002E41CF" w:rsidP="00107458">
            <w:pPr>
              <w:tabs>
                <w:tab w:val="left" w:pos="0"/>
              </w:tabs>
              <w:spacing w:line="360" w:lineRule="atLeast"/>
              <w:ind w:right="-314" w:firstLine="851"/>
              <w:jc w:val="both"/>
              <w:rPr>
                <w:szCs w:val="24"/>
              </w:rPr>
            </w:pPr>
          </w:p>
        </w:tc>
      </w:tr>
      <w:tr w:rsidR="002E41CF" w:rsidRPr="0012352F" w14:paraId="5C365D80" w14:textId="77777777" w:rsidTr="004D56A5">
        <w:tc>
          <w:tcPr>
            <w:tcW w:w="596" w:type="dxa"/>
          </w:tcPr>
          <w:p w14:paraId="544EA74A" w14:textId="77777777" w:rsidR="002E41CF" w:rsidRPr="0012352F" w:rsidRDefault="002E41CF" w:rsidP="00107458">
            <w:pPr>
              <w:tabs>
                <w:tab w:val="left" w:pos="0"/>
              </w:tabs>
              <w:spacing w:line="360" w:lineRule="atLeast"/>
              <w:ind w:right="-314"/>
              <w:jc w:val="both"/>
              <w:rPr>
                <w:szCs w:val="24"/>
              </w:rPr>
            </w:pPr>
            <w:r w:rsidRPr="0012352F">
              <w:rPr>
                <w:szCs w:val="24"/>
              </w:rPr>
              <w:t>2.</w:t>
            </w:r>
          </w:p>
        </w:tc>
        <w:tc>
          <w:tcPr>
            <w:tcW w:w="9356" w:type="dxa"/>
          </w:tcPr>
          <w:p w14:paraId="6874999F" w14:textId="77777777" w:rsidR="002E41CF" w:rsidRPr="0012352F" w:rsidRDefault="002E41CF" w:rsidP="00107458">
            <w:pPr>
              <w:tabs>
                <w:tab w:val="left" w:pos="0"/>
              </w:tabs>
              <w:spacing w:line="360" w:lineRule="atLeast"/>
              <w:ind w:right="-314" w:firstLine="851"/>
              <w:jc w:val="both"/>
              <w:rPr>
                <w:szCs w:val="24"/>
              </w:rPr>
            </w:pPr>
          </w:p>
        </w:tc>
      </w:tr>
    </w:tbl>
    <w:p w14:paraId="2CADD131" w14:textId="77777777" w:rsidR="002E41CF" w:rsidRPr="0012352F" w:rsidRDefault="002E41CF" w:rsidP="002E41CF">
      <w:pPr>
        <w:contextualSpacing/>
        <w:jc w:val="both"/>
        <w:rPr>
          <w:szCs w:val="24"/>
        </w:rPr>
      </w:pPr>
    </w:p>
    <w:p w14:paraId="193AA9E6" w14:textId="669CB6EF" w:rsidR="002E41CF" w:rsidRDefault="00523E41" w:rsidP="004D56A5">
      <w:pPr>
        <w:tabs>
          <w:tab w:val="left" w:pos="0"/>
        </w:tabs>
        <w:ind w:firstLine="284"/>
        <w:jc w:val="both"/>
        <w:rPr>
          <w:rFonts w:eastAsia="Calibri"/>
        </w:rPr>
      </w:pPr>
      <w:r w:rsidRPr="00523E41">
        <w:rPr>
          <w:i/>
          <w:szCs w:val="24"/>
          <w:lang w:eastAsia="lt-LT"/>
        </w:rPr>
        <w:t>PASTABA. Pildyti, jeigu bus pateikta konfidenciali informacija. Tiekėjas negali nurodyti, kad konfidenciali informacija yra pasiūlymo kaina arba, kad visas pasiūlymas yra konfidencialus.</w:t>
      </w:r>
      <w:r w:rsidRPr="00523E41">
        <w:rPr>
          <w:szCs w:val="24"/>
          <w:lang w:eastAsia="lt-LT"/>
        </w:rPr>
        <w:t xml:space="preserve"> </w:t>
      </w:r>
      <w:r w:rsidRPr="00523E41">
        <w:rPr>
          <w:i/>
          <w:szCs w:val="24"/>
          <w:lang w:eastAsia="lt-LT"/>
        </w:rPr>
        <w:t>Jei tiekėjas nenurodo konfidencialios informacijos, laikoma, kad tiekėjo pateiktame pasiūlyme nėra konfidencialios informacijos</w:t>
      </w:r>
      <w:r w:rsidRPr="00523E41">
        <w:rPr>
          <w:bCs/>
          <w:i/>
          <w:szCs w:val="24"/>
          <w:lang w:eastAsia="lt-LT"/>
        </w:rPr>
        <w:t>.</w:t>
      </w:r>
      <w:r>
        <w:rPr>
          <w:bCs/>
          <w:i/>
          <w:szCs w:val="24"/>
          <w:lang w:eastAsia="lt-LT"/>
        </w:rPr>
        <w:t xml:space="preserve"> </w:t>
      </w:r>
    </w:p>
    <w:p w14:paraId="7A9488FC" w14:textId="16A18709" w:rsidR="002E41CF" w:rsidRDefault="002E41CF" w:rsidP="002E41CF">
      <w:pPr>
        <w:tabs>
          <w:tab w:val="left" w:pos="0"/>
        </w:tabs>
        <w:ind w:firstLine="851"/>
        <w:jc w:val="both"/>
        <w:rPr>
          <w:rFonts w:eastAsia="Calibri"/>
        </w:rPr>
      </w:pPr>
    </w:p>
    <w:p w14:paraId="4DC632B8" w14:textId="57E814E2" w:rsidR="00523E41" w:rsidRDefault="00523E41" w:rsidP="002E41CF">
      <w:pPr>
        <w:tabs>
          <w:tab w:val="left" w:pos="0"/>
        </w:tabs>
        <w:ind w:firstLine="851"/>
        <w:jc w:val="both"/>
        <w:rPr>
          <w:rFonts w:eastAsia="Calibri"/>
        </w:rPr>
      </w:pPr>
    </w:p>
    <w:p w14:paraId="28360842" w14:textId="5C623BD0" w:rsidR="00523E41" w:rsidRPr="00523E41" w:rsidRDefault="00523E41" w:rsidP="00523E41">
      <w:pPr>
        <w:tabs>
          <w:tab w:val="left" w:pos="0"/>
        </w:tabs>
        <w:ind w:firstLine="142"/>
        <w:jc w:val="both"/>
        <w:rPr>
          <w:rFonts w:eastAsia="Calibri"/>
        </w:rPr>
      </w:pPr>
      <w:r w:rsidRPr="00523E41">
        <w:rPr>
          <w:rFonts w:eastAsia="Calibri"/>
        </w:rPr>
        <w:t xml:space="preserve">Pasiūlymas galioja </w:t>
      </w:r>
      <w:r>
        <w:rPr>
          <w:rFonts w:eastAsia="Calibri"/>
        </w:rPr>
        <w:t>9</w:t>
      </w:r>
      <w:r w:rsidRPr="00523E41">
        <w:rPr>
          <w:rFonts w:eastAsia="Calibri"/>
        </w:rPr>
        <w:t>0 (</w:t>
      </w:r>
      <w:r>
        <w:rPr>
          <w:rFonts w:eastAsia="Calibri"/>
        </w:rPr>
        <w:t>devyniasdešimt</w:t>
      </w:r>
      <w:r w:rsidRPr="00523E41">
        <w:rPr>
          <w:rFonts w:eastAsia="Calibri"/>
        </w:rPr>
        <w:t>) dienų nuo pasiūlymų pateikimo termino dienos.</w:t>
      </w:r>
    </w:p>
    <w:p w14:paraId="3BE7A5D1" w14:textId="77777777" w:rsidR="00523E41" w:rsidRPr="00523E41" w:rsidRDefault="00523E41" w:rsidP="00523E41">
      <w:pPr>
        <w:tabs>
          <w:tab w:val="left" w:pos="0"/>
        </w:tabs>
        <w:ind w:firstLine="851"/>
        <w:jc w:val="both"/>
        <w:rPr>
          <w:rFonts w:eastAsia="Calibri"/>
        </w:rPr>
      </w:pPr>
    </w:p>
    <w:p w14:paraId="7EFDA69A" w14:textId="77777777" w:rsidR="00523E41" w:rsidRPr="00BA38CB" w:rsidRDefault="00523E41" w:rsidP="002E41CF">
      <w:pPr>
        <w:tabs>
          <w:tab w:val="left" w:pos="0"/>
        </w:tabs>
        <w:ind w:firstLine="851"/>
        <w:jc w:val="both"/>
        <w:rPr>
          <w:rFonts w:eastAsia="Calibri"/>
        </w:rPr>
      </w:pPr>
    </w:p>
    <w:p w14:paraId="2F5820BC" w14:textId="77777777" w:rsidR="002E41CF" w:rsidRPr="00BA38CB" w:rsidRDefault="002E41CF" w:rsidP="004D56A5">
      <w:pPr>
        <w:tabs>
          <w:tab w:val="left" w:pos="0"/>
        </w:tabs>
        <w:ind w:firstLine="142"/>
        <w:jc w:val="both"/>
        <w:rPr>
          <w:rFonts w:eastAsia="Calibri"/>
        </w:rPr>
      </w:pPr>
      <w:r w:rsidRPr="00BA38CB">
        <w:rPr>
          <w:rFonts w:eastAsia="Calibri"/>
        </w:rPr>
        <w:t>_</w:t>
      </w:r>
      <w:r>
        <w:rPr>
          <w:rFonts w:eastAsia="Calibri"/>
        </w:rPr>
        <w:t>__________</w:t>
      </w:r>
      <w:r w:rsidRPr="00BA38CB">
        <w:rPr>
          <w:rFonts w:eastAsia="Calibri"/>
        </w:rPr>
        <w:t>___________________________________________________</w:t>
      </w:r>
    </w:p>
    <w:p w14:paraId="62ECA96E" w14:textId="77777777" w:rsidR="002E41CF" w:rsidRDefault="002E41CF" w:rsidP="00523E41">
      <w:pPr>
        <w:ind w:firstLine="142"/>
        <w:rPr>
          <w:rFonts w:eastAsia="Calibri"/>
          <w:i/>
        </w:rPr>
      </w:pPr>
      <w:r w:rsidRPr="00BA38CB">
        <w:rPr>
          <w:rFonts w:eastAsia="Calibri"/>
        </w:rPr>
        <w:t>(</w:t>
      </w:r>
      <w:r w:rsidRPr="00BA38CB">
        <w:rPr>
          <w:rFonts w:eastAsia="Calibri"/>
          <w:i/>
        </w:rPr>
        <w:t>Tiekėjo arba jo įgalioto asmens pareigos, vardas, pavardė, parašas)</w:t>
      </w:r>
    </w:p>
    <w:p w14:paraId="2C2CD8B3" w14:textId="77777777" w:rsidR="002E41CF" w:rsidRDefault="002E41CF" w:rsidP="002E41CF">
      <w:pPr>
        <w:ind w:firstLine="851"/>
        <w:rPr>
          <w:rFonts w:eastAsia="Calibri"/>
          <w:i/>
        </w:rPr>
      </w:pPr>
    </w:p>
    <w:p w14:paraId="6C402F2C" w14:textId="755EA916" w:rsidR="0020649D" w:rsidRDefault="0020649D" w:rsidP="00C86EBA">
      <w:pPr>
        <w:rPr>
          <w:szCs w:val="24"/>
        </w:rPr>
      </w:pPr>
    </w:p>
    <w:sectPr w:rsidR="0020649D" w:rsidSect="00963671">
      <w:headerReference w:type="first" r:id="rId7"/>
      <w:pgSz w:w="11906" w:h="16838"/>
      <w:pgMar w:top="709" w:right="567" w:bottom="992" w:left="1134" w:header="39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77470" w14:textId="77777777" w:rsidR="000E6DC8" w:rsidRDefault="000E6DC8" w:rsidP="0001197F">
      <w:r>
        <w:separator/>
      </w:r>
    </w:p>
  </w:endnote>
  <w:endnote w:type="continuationSeparator" w:id="0">
    <w:p w14:paraId="26BC421B" w14:textId="77777777" w:rsidR="000E6DC8" w:rsidRDefault="000E6DC8" w:rsidP="00011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8257A" w14:textId="77777777" w:rsidR="000E6DC8" w:rsidRDefault="000E6DC8" w:rsidP="0001197F">
      <w:r>
        <w:separator/>
      </w:r>
    </w:p>
  </w:footnote>
  <w:footnote w:type="continuationSeparator" w:id="0">
    <w:p w14:paraId="2945D2B4" w14:textId="77777777" w:rsidR="000E6DC8" w:rsidRDefault="000E6DC8" w:rsidP="00011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58D48" w14:textId="77909329" w:rsidR="0001197F" w:rsidRPr="0044463C" w:rsidRDefault="007C34DF" w:rsidP="007C34DF">
    <w:pPr>
      <w:suppressAutoHyphens w:val="0"/>
      <w:spacing w:after="160" w:line="276" w:lineRule="auto"/>
      <w:rPr>
        <w:rFonts w:asciiTheme="minorHAnsi" w:eastAsia="Calibri" w:hAnsiTheme="minorHAnsi" w:cstheme="minorHAnsi"/>
        <w:color w:val="808080" w:themeColor="background1" w:themeShade="80"/>
        <w:sz w:val="21"/>
        <w:szCs w:val="21"/>
        <w:lang w:eastAsia="lt-LT"/>
      </w:rPr>
    </w:pPr>
    <w:bookmarkStart w:id="2" w:name="_Ref38540913"/>
    <w:bookmarkStart w:id="3" w:name="_Ref38898051"/>
    <w:bookmarkStart w:id="4" w:name="_Ref38901392"/>
    <w:bookmarkStart w:id="5" w:name="_Toc126333944"/>
    <w:r w:rsidRPr="00E41858">
      <w:rPr>
        <w:noProof/>
        <w:sz w:val="28"/>
        <w:szCs w:val="28"/>
      </w:rPr>
      <w:drawing>
        <wp:inline distT="0" distB="0" distL="0" distR="0" wp14:anchorId="6493D4FE" wp14:editId="165F0964">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Pr>
        <w:rFonts w:asciiTheme="minorHAnsi" w:eastAsia="Calibri" w:hAnsiTheme="minorHAnsi" w:cstheme="minorHAnsi"/>
        <w:color w:val="808080" w:themeColor="background1" w:themeShade="80"/>
        <w:sz w:val="21"/>
        <w:szCs w:val="21"/>
        <w:lang w:eastAsia="lt-LT"/>
      </w:rPr>
      <w:t xml:space="preserve">                                                                                                                         </w:t>
    </w:r>
    <w:r w:rsidR="0001197F" w:rsidRPr="0044463C">
      <w:rPr>
        <w:rFonts w:asciiTheme="minorHAnsi" w:eastAsia="Calibri" w:hAnsiTheme="minorHAnsi" w:cstheme="minorHAnsi"/>
        <w:color w:val="808080" w:themeColor="background1" w:themeShade="80"/>
        <w:sz w:val="21"/>
        <w:szCs w:val="21"/>
        <w:lang w:eastAsia="lt-LT"/>
      </w:rPr>
      <w:t>Pirkimo sąlygų 6 priedas „Pasiūlymo forma“</w:t>
    </w:r>
    <w:bookmarkEnd w:id="2"/>
    <w:bookmarkEnd w:id="3"/>
    <w:bookmarkEnd w:id="4"/>
    <w:bookmarkEnd w:id="5"/>
  </w:p>
  <w:p w14:paraId="5CCA5F68" w14:textId="77777777" w:rsidR="0001197F" w:rsidRPr="0001197F" w:rsidRDefault="0001197F" w:rsidP="000119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A31DD1"/>
    <w:multiLevelType w:val="hybridMultilevel"/>
    <w:tmpl w:val="C2A24E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5220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671"/>
    <w:rsid w:val="000047B8"/>
    <w:rsid w:val="0001197F"/>
    <w:rsid w:val="00026B3F"/>
    <w:rsid w:val="00066426"/>
    <w:rsid w:val="00066C72"/>
    <w:rsid w:val="00085EDB"/>
    <w:rsid w:val="000A7DB5"/>
    <w:rsid w:val="000B3212"/>
    <w:rsid w:val="000E6DC8"/>
    <w:rsid w:val="001060DF"/>
    <w:rsid w:val="001874F0"/>
    <w:rsid w:val="001D6B9C"/>
    <w:rsid w:val="001D6FA3"/>
    <w:rsid w:val="0020649D"/>
    <w:rsid w:val="002300CF"/>
    <w:rsid w:val="002347E9"/>
    <w:rsid w:val="00255754"/>
    <w:rsid w:val="002651EB"/>
    <w:rsid w:val="002C4FF2"/>
    <w:rsid w:val="002E41CF"/>
    <w:rsid w:val="0035018E"/>
    <w:rsid w:val="00351788"/>
    <w:rsid w:val="00390EB7"/>
    <w:rsid w:val="003D5C28"/>
    <w:rsid w:val="003E365F"/>
    <w:rsid w:val="0044463C"/>
    <w:rsid w:val="00471971"/>
    <w:rsid w:val="004D56A5"/>
    <w:rsid w:val="00502EDE"/>
    <w:rsid w:val="005152F1"/>
    <w:rsid w:val="00523E41"/>
    <w:rsid w:val="00557766"/>
    <w:rsid w:val="005E1FCD"/>
    <w:rsid w:val="00604FEB"/>
    <w:rsid w:val="006409C8"/>
    <w:rsid w:val="006477D1"/>
    <w:rsid w:val="006B01EE"/>
    <w:rsid w:val="006E51B1"/>
    <w:rsid w:val="00735AD7"/>
    <w:rsid w:val="00783444"/>
    <w:rsid w:val="007C34DF"/>
    <w:rsid w:val="007F7A17"/>
    <w:rsid w:val="00836E1C"/>
    <w:rsid w:val="008673E7"/>
    <w:rsid w:val="008F29DB"/>
    <w:rsid w:val="00963671"/>
    <w:rsid w:val="0097532B"/>
    <w:rsid w:val="00A943B9"/>
    <w:rsid w:val="00AA0B85"/>
    <w:rsid w:val="00AE5609"/>
    <w:rsid w:val="00B11CC4"/>
    <w:rsid w:val="00C32865"/>
    <w:rsid w:val="00C86EBA"/>
    <w:rsid w:val="00CD4225"/>
    <w:rsid w:val="00D549FE"/>
    <w:rsid w:val="00D861D9"/>
    <w:rsid w:val="00D94F49"/>
    <w:rsid w:val="00E61949"/>
    <w:rsid w:val="00FF6D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C05EA"/>
  <w15:chartTrackingRefBased/>
  <w15:docId w15:val="{3D32E87C-C050-4D71-A133-359979500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671"/>
    <w:pPr>
      <w:suppressAutoHyphens/>
      <w:spacing w:after="0" w:line="240" w:lineRule="auto"/>
    </w:pPr>
    <w:rPr>
      <w:rFonts w:ascii="Times New Roman" w:eastAsia="Times New Roman" w:hAnsi="Times New Roman" w:cs="Times New Roman"/>
      <w:sz w:val="24"/>
      <w:szCs w:val="20"/>
      <w:lang w:eastAsia="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Smart Text Table"/>
    <w:basedOn w:val="TableNormal"/>
    <w:uiPriority w:val="39"/>
    <w:rsid w:val="00963671"/>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E365F"/>
    <w:pPr>
      <w:spacing w:after="0" w:line="240" w:lineRule="auto"/>
    </w:pPr>
    <w:rPr>
      <w:rFonts w:ascii="Times New Roman" w:eastAsia="Times New Roman" w:hAnsi="Times New Roman" w:cs="Times New Roman"/>
      <w:sz w:val="24"/>
      <w:szCs w:val="20"/>
      <w:lang w:eastAsia="ar-SA"/>
    </w:rPr>
  </w:style>
  <w:style w:type="character" w:styleId="CommentReference">
    <w:name w:val="annotation reference"/>
    <w:basedOn w:val="DefaultParagraphFont"/>
    <w:uiPriority w:val="99"/>
    <w:semiHidden/>
    <w:unhideWhenUsed/>
    <w:rsid w:val="002300CF"/>
    <w:rPr>
      <w:sz w:val="16"/>
      <w:szCs w:val="16"/>
    </w:rPr>
  </w:style>
  <w:style w:type="paragraph" w:styleId="CommentText">
    <w:name w:val="annotation text"/>
    <w:basedOn w:val="Normal"/>
    <w:link w:val="CommentTextChar"/>
    <w:uiPriority w:val="99"/>
    <w:semiHidden/>
    <w:unhideWhenUsed/>
    <w:rsid w:val="002300CF"/>
    <w:rPr>
      <w:sz w:val="20"/>
    </w:rPr>
  </w:style>
  <w:style w:type="character" w:customStyle="1" w:styleId="CommentTextChar">
    <w:name w:val="Comment Text Char"/>
    <w:basedOn w:val="DefaultParagraphFont"/>
    <w:link w:val="CommentText"/>
    <w:uiPriority w:val="99"/>
    <w:semiHidden/>
    <w:rsid w:val="002300CF"/>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2300CF"/>
    <w:rPr>
      <w:b/>
      <w:bCs/>
    </w:rPr>
  </w:style>
  <w:style w:type="character" w:customStyle="1" w:styleId="CommentSubjectChar">
    <w:name w:val="Comment Subject Char"/>
    <w:basedOn w:val="CommentTextChar"/>
    <w:link w:val="CommentSubject"/>
    <w:uiPriority w:val="99"/>
    <w:semiHidden/>
    <w:rsid w:val="002300CF"/>
    <w:rPr>
      <w:rFonts w:ascii="Times New Roman" w:eastAsia="Times New Roman" w:hAnsi="Times New Roman" w:cs="Times New Roman"/>
      <w:b/>
      <w:bCs/>
      <w:sz w:val="20"/>
      <w:szCs w:val="20"/>
      <w:lang w:eastAsia="ar-SA"/>
    </w:rPr>
  </w:style>
  <w:style w:type="paragraph" w:styleId="Header">
    <w:name w:val="header"/>
    <w:basedOn w:val="Normal"/>
    <w:link w:val="HeaderChar"/>
    <w:uiPriority w:val="99"/>
    <w:unhideWhenUsed/>
    <w:rsid w:val="0001197F"/>
    <w:pPr>
      <w:tabs>
        <w:tab w:val="center" w:pos="4819"/>
        <w:tab w:val="right" w:pos="9638"/>
      </w:tabs>
    </w:pPr>
  </w:style>
  <w:style w:type="character" w:customStyle="1" w:styleId="HeaderChar">
    <w:name w:val="Header Char"/>
    <w:basedOn w:val="DefaultParagraphFont"/>
    <w:link w:val="Header"/>
    <w:uiPriority w:val="99"/>
    <w:rsid w:val="0001197F"/>
    <w:rPr>
      <w:rFonts w:ascii="Times New Roman" w:eastAsia="Times New Roman" w:hAnsi="Times New Roman" w:cs="Times New Roman"/>
      <w:sz w:val="24"/>
      <w:szCs w:val="20"/>
      <w:lang w:eastAsia="ar-SA"/>
    </w:rPr>
  </w:style>
  <w:style w:type="paragraph" w:styleId="Footer">
    <w:name w:val="footer"/>
    <w:basedOn w:val="Normal"/>
    <w:link w:val="FooterChar"/>
    <w:uiPriority w:val="99"/>
    <w:unhideWhenUsed/>
    <w:rsid w:val="0001197F"/>
    <w:pPr>
      <w:tabs>
        <w:tab w:val="center" w:pos="4819"/>
        <w:tab w:val="right" w:pos="9638"/>
      </w:tabs>
    </w:pPr>
  </w:style>
  <w:style w:type="character" w:customStyle="1" w:styleId="FooterChar">
    <w:name w:val="Footer Char"/>
    <w:basedOn w:val="DefaultParagraphFont"/>
    <w:link w:val="Footer"/>
    <w:uiPriority w:val="99"/>
    <w:rsid w:val="0001197F"/>
    <w:rPr>
      <w:rFonts w:ascii="Times New Roman" w:eastAsia="Times New Roman" w:hAnsi="Times New Roman" w:cs="Times New Roman"/>
      <w:sz w:val="24"/>
      <w:szCs w:val="20"/>
      <w:lang w:eastAsia="ar-SA"/>
    </w:rPr>
  </w:style>
  <w:style w:type="paragraph" w:styleId="ListParagraph">
    <w:name w:val="List Paragraph"/>
    <w:aliases w:val="ERP-List Paragraph,List Paragraph1,List Paragraph11,Numbering,List Paragraph Red,Bullet EY,List Paragraph2,Buletai,List Paragraph21,lp1,Bullet 1,Use Case List Paragraph,List Paragraph111,Paragraph,Sąrašo pastraipa.Bullet,Lentele,List L1"/>
    <w:basedOn w:val="Normal"/>
    <w:link w:val="ListParagraphChar"/>
    <w:uiPriority w:val="34"/>
    <w:qFormat/>
    <w:rsid w:val="007C34DF"/>
    <w:pPr>
      <w:suppressAutoHyphens w:val="0"/>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uiPriority w:val="34"/>
    <w:qFormat/>
    <w:locked/>
    <w:rsid w:val="007C34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608</Words>
  <Characters>3466</Characters>
  <Application>Microsoft Office Word</Application>
  <DocSecurity>0</DocSecurity>
  <Lines>28</Lines>
  <Paragraphs>8</Paragraphs>
  <ScaleCrop>false</ScaleCrop>
  <HeadingPairs>
    <vt:vector size="2" baseType="variant">
      <vt:variant>
        <vt:lpstr>Pavadinimas</vt:lpstr>
      </vt:variant>
      <vt:variant>
        <vt:i4>1</vt:i4>
      </vt:variant>
    </vt:vector>
  </HeadingPairs>
  <TitlesOfParts>
    <vt:vector size="1" baseType="lpstr">
      <vt:lpstr/>
    </vt:vector>
  </TitlesOfParts>
  <Company>Ministry of Social Security and Labour</Company>
  <LinksUpToDate>false</LinksUpToDate>
  <CharactersWithSpaces>4066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Strupienė</dc:creator>
  <cp:lastModifiedBy>Rima Nagelienė</cp:lastModifiedBy>
  <cp:revision>8</cp:revision>
  <cp:lastPrinted>2022-10-26T04:47:00Z</cp:lastPrinted>
  <dcterms:created xsi:type="dcterms:W3CDTF">2025-03-27T17:45:00Z</dcterms:created>
  <dcterms:modified xsi:type="dcterms:W3CDTF">2026-03-27T11:37:00Z</dcterms:modified>
</cp:coreProperties>
</file>